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/>
  <w:body>
    <w:p w:rsidR="00580B0D" w:rsidRDefault="00580B0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9F1E51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72"/>
          <w:szCs w:val="7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0.5pt;height:166.5pt">
            <v:imagedata r:id="rId5" r:href="rId6"/>
          </v:shape>
        </w:pict>
      </w:r>
    </w:p>
    <w:p w:rsidR="00580B0D" w:rsidRPr="00453F20" w:rsidRDefault="00580B0D" w:rsidP="00453F20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>Бюджет для граждан</w:t>
      </w:r>
    </w:p>
    <w:p w:rsidR="00580B0D" w:rsidRPr="00453F20" w:rsidRDefault="00580B0D" w:rsidP="00453F20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>к  решению « Об утверждении отчета об исполнении бюджета Озинского муниципального района за 2018 год »</w:t>
      </w:r>
    </w:p>
    <w:p w:rsidR="00580B0D" w:rsidRPr="00633BA5" w:rsidRDefault="00580B0D" w:rsidP="00633BA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7030A0"/>
          <w:sz w:val="52"/>
          <w:szCs w:val="52"/>
        </w:rPr>
      </w:pPr>
    </w:p>
    <w:p w:rsidR="00580B0D" w:rsidRDefault="00580B0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7234BF" w:rsidRDefault="00580B0D" w:rsidP="00771A6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Pr="007234B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580B0D" w:rsidRDefault="00580B0D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80B0D" w:rsidRDefault="00580B0D" w:rsidP="00486D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Озинского муниципального района.</w:t>
      </w:r>
    </w:p>
    <w:p w:rsidR="00580B0D" w:rsidRDefault="00580B0D" w:rsidP="00486D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486D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Pr="00042D75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49B1">
        <w:rPr>
          <w:rFonts w:ascii="Times New Roman" w:hAnsi="Times New Roman" w:cs="Times New Roman"/>
          <w:b/>
          <w:bCs/>
          <w:sz w:val="30"/>
          <w:szCs w:val="30"/>
        </w:rPr>
        <w:t>Бюджетный процесс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C149B1">
        <w:rPr>
          <w:rFonts w:ascii="Times New Roman" w:hAnsi="Times New Roman" w:cs="Times New Roman"/>
          <w:b/>
          <w:bCs/>
          <w:sz w:val="30"/>
          <w:szCs w:val="30"/>
        </w:rPr>
        <w:t>- ежегодное формирование и исполнение бюджета</w:t>
      </w:r>
    </w:p>
    <w:p w:rsidR="00580B0D" w:rsidRDefault="00580B0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 w:rsidRPr="00F211F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4" o:spid="_x0000_i1026" type="#_x0000_t75" style="width:438pt;height:222pt;visibility:visible">
            <v:imagedata r:id="rId7" o:title=""/>
          </v:shape>
        </w:pict>
      </w:r>
    </w:p>
    <w:p w:rsidR="00580B0D" w:rsidRPr="00C52C56" w:rsidRDefault="00580B0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580B0D" w:rsidRPr="00AD5A8C" w:rsidRDefault="00580B0D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149B1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580B0D" w:rsidRDefault="00580B0D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бюджета Озинского муниципального района за 2018 год.  </w:t>
      </w:r>
    </w:p>
    <w:p w:rsidR="00580B0D" w:rsidRDefault="00580B0D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1"/>
        <w:gridCol w:w="1823"/>
        <w:gridCol w:w="1633"/>
        <w:gridCol w:w="1720"/>
      </w:tblGrid>
      <w:tr w:rsidR="00580B0D" w:rsidRPr="00F424B4">
        <w:tc>
          <w:tcPr>
            <w:tcW w:w="5034" w:type="dxa"/>
            <w:shd w:val="clear" w:color="auto" w:fill="CCC0D9"/>
          </w:tcPr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CCC0D9"/>
          </w:tcPr>
          <w:p w:rsidR="00580B0D" w:rsidRPr="008D7650" w:rsidRDefault="00580B0D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580B0D" w:rsidRPr="008D7650" w:rsidRDefault="00580B0D" w:rsidP="00C149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646" w:type="dxa"/>
            <w:shd w:val="clear" w:color="auto" w:fill="CCC0D9"/>
          </w:tcPr>
          <w:p w:rsidR="00580B0D" w:rsidRPr="008D7650" w:rsidRDefault="00580B0D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Факт </w:t>
            </w:r>
          </w:p>
          <w:p w:rsidR="00580B0D" w:rsidRPr="008D7650" w:rsidRDefault="00580B0D" w:rsidP="00C149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 </w:t>
            </w:r>
          </w:p>
        </w:tc>
        <w:tc>
          <w:tcPr>
            <w:tcW w:w="1720" w:type="dxa"/>
            <w:shd w:val="clear" w:color="auto" w:fill="CCC0D9"/>
          </w:tcPr>
          <w:p w:rsidR="00580B0D" w:rsidRPr="008D7650" w:rsidRDefault="00580B0D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исполнения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387009,7</w:t>
            </w:r>
          </w:p>
        </w:tc>
        <w:tc>
          <w:tcPr>
            <w:tcW w:w="1646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384791,3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99,4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52530,1</w:t>
            </w:r>
          </w:p>
        </w:tc>
        <w:tc>
          <w:tcPr>
            <w:tcW w:w="1646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52128,9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99,2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27621B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334479,6</w:t>
            </w:r>
          </w:p>
        </w:tc>
        <w:tc>
          <w:tcPr>
            <w:tcW w:w="1646" w:type="dxa"/>
          </w:tcPr>
          <w:p w:rsidR="00580B0D" w:rsidRPr="00F424B4" w:rsidRDefault="00580B0D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332662,4</w:t>
            </w:r>
          </w:p>
        </w:tc>
        <w:tc>
          <w:tcPr>
            <w:tcW w:w="1720" w:type="dxa"/>
          </w:tcPr>
          <w:p w:rsidR="00580B0D" w:rsidRDefault="00580B0D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99,5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393156,2</w:t>
            </w:r>
          </w:p>
        </w:tc>
        <w:tc>
          <w:tcPr>
            <w:tcW w:w="1646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387506,5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98,6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32098,8</w:t>
            </w:r>
          </w:p>
        </w:tc>
        <w:tc>
          <w:tcPr>
            <w:tcW w:w="1646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31865,2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269471,1</w:t>
            </w:r>
          </w:p>
        </w:tc>
        <w:tc>
          <w:tcPr>
            <w:tcW w:w="1646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267654,1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54139,7</w:t>
            </w:r>
          </w:p>
        </w:tc>
        <w:tc>
          <w:tcPr>
            <w:tcW w:w="1646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52548,0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97,1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7519,9</w:t>
            </w:r>
          </w:p>
        </w:tc>
        <w:tc>
          <w:tcPr>
            <w:tcW w:w="1646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7273,3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96,7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29926,7</w:t>
            </w:r>
          </w:p>
        </w:tc>
        <w:tc>
          <w:tcPr>
            <w:tcW w:w="1646" w:type="dxa"/>
          </w:tcPr>
          <w:p w:rsidR="00580B0D" w:rsidRPr="00F424B4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28165,9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94,1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8043C5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Баланс (доходы-расходы)</w:t>
            </w:r>
          </w:p>
          <w:p w:rsidR="00580B0D" w:rsidRPr="008043C5" w:rsidRDefault="00580B0D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580B0D" w:rsidRPr="008043C5" w:rsidRDefault="00580B0D" w:rsidP="00384E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-6146,5</w:t>
            </w:r>
          </w:p>
        </w:tc>
        <w:tc>
          <w:tcPr>
            <w:tcW w:w="1646" w:type="dxa"/>
          </w:tcPr>
          <w:p w:rsidR="00580B0D" w:rsidRPr="008043C5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-2715,2</w:t>
            </w:r>
          </w:p>
        </w:tc>
        <w:tc>
          <w:tcPr>
            <w:tcW w:w="1720" w:type="dxa"/>
          </w:tcPr>
          <w:p w:rsidR="00580B0D" w:rsidRPr="008043C5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80B0D" w:rsidRDefault="00580B0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0B0D" w:rsidRPr="00C52C56" w:rsidRDefault="00580B0D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t>Зачем нужны бюджеты?</w:t>
      </w: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80B0D" w:rsidRPr="00FC5E0B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335F98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335F98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335F98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335F98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335F98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335F98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335F98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335F98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335F98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335F98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335F98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80B0D" w:rsidRDefault="00580B0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11F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492pt;height:308.25pt;visibility:visible">
            <v:imagedata r:id="rId8" o:title=""/>
          </v:shape>
        </w:pict>
      </w:r>
    </w:p>
    <w:p w:rsidR="00580B0D" w:rsidRDefault="00580B0D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Default="00580B0D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Pr="00264E0F" w:rsidRDefault="00580B0D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580B0D" w:rsidRPr="00574F8A" w:rsidRDefault="00580B0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11F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8" type="#_x0000_t75" style="width:491.25pt;height:269.25pt;visibility:visible">
            <v:imagedata r:id="rId9" o:title=""/>
          </v:shape>
        </w:pict>
      </w:r>
    </w:p>
    <w:p w:rsidR="00580B0D" w:rsidRPr="00C61DFB" w:rsidRDefault="00580B0D" w:rsidP="00264E0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335F9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F211F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3" o:spid="_x0000_i1029" type="#_x0000_t75" style="width:498.75pt;height:312.75pt;visibility:visible">
            <v:imagedata r:id="rId10" o:title=""/>
          </v:shape>
        </w:pict>
      </w: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Межбюджетные трансферты - основной вид безвозмездных перечислений</w:t>
      </w:r>
    </w:p>
    <w:p w:rsidR="00580B0D" w:rsidRDefault="00580B0D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211F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0" type="#_x0000_t75" style="width:495.75pt;height:305.25pt;visibility:visible">
            <v:imagedata r:id="rId11" o:title=""/>
          </v:shape>
        </w:pict>
      </w:r>
    </w:p>
    <w:p w:rsidR="00580B0D" w:rsidRPr="00C61DFB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Pr="00C61DFB" w:rsidRDefault="00580B0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Default="00580B0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Федеральные, региональные и местные налоги.</w:t>
      </w: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F211F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7" o:spid="_x0000_i1031" type="#_x0000_t75" style="width:492pt;height:347.25pt;visibility:visible">
            <v:imagedata r:id="rId12" o:title=""/>
          </v:shape>
        </w:pict>
      </w:r>
    </w:p>
    <w:p w:rsidR="00580B0D" w:rsidRPr="00617676" w:rsidRDefault="00580B0D" w:rsidP="0061767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  <w:r w:rsidRPr="00F211F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2" o:spid="_x0000_i1032" type="#_x0000_t75" style="width:498.75pt;height:315pt;visibility:visible">
            <v:imagedata r:id="rId13" o:title=""/>
          </v:shape>
        </w:pict>
      </w:r>
    </w:p>
    <w:p w:rsidR="00580B0D" w:rsidRDefault="00580B0D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Pr="00174E31" w:rsidRDefault="00580B0D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 w:cs="Times New Roman"/>
          <w:b/>
          <w:bCs/>
          <w:sz w:val="30"/>
          <w:szCs w:val="30"/>
        </w:rPr>
        <w:t>Озинского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района 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9"/>
        <w:gridCol w:w="1701"/>
        <w:gridCol w:w="1559"/>
        <w:gridCol w:w="1276"/>
      </w:tblGrid>
      <w:tr w:rsidR="00580B0D" w:rsidRPr="00F424B4">
        <w:trPr>
          <w:trHeight w:val="998"/>
        </w:trPr>
        <w:tc>
          <w:tcPr>
            <w:tcW w:w="5459" w:type="dxa"/>
            <w:shd w:val="clear" w:color="auto" w:fill="CCC0D9"/>
          </w:tcPr>
          <w:p w:rsidR="00580B0D" w:rsidRPr="008D7650" w:rsidRDefault="00580B0D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доходов</w:t>
            </w:r>
          </w:p>
        </w:tc>
        <w:tc>
          <w:tcPr>
            <w:tcW w:w="1701" w:type="dxa"/>
            <w:shd w:val="clear" w:color="auto" w:fill="CCC0D9"/>
          </w:tcPr>
          <w:p w:rsidR="00580B0D" w:rsidRPr="00617676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  <w:p w:rsidR="00580B0D" w:rsidRPr="00617676" w:rsidRDefault="00580B0D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 тыс. руб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CCC0D9"/>
          </w:tcPr>
          <w:p w:rsidR="00580B0D" w:rsidRPr="00617676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  <w:p w:rsidR="00580B0D" w:rsidRPr="00617676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  <w:p w:rsidR="00580B0D" w:rsidRPr="00617676" w:rsidRDefault="00580B0D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тыс. руб.</w:t>
            </w:r>
          </w:p>
          <w:p w:rsidR="00580B0D" w:rsidRPr="00617676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CC0D9"/>
          </w:tcPr>
          <w:p w:rsidR="00580B0D" w:rsidRPr="008D7650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исполнения</w:t>
            </w:r>
          </w:p>
        </w:tc>
      </w:tr>
      <w:tr w:rsidR="00580B0D" w:rsidRPr="00F424B4">
        <w:trPr>
          <w:trHeight w:hRule="exact" w:val="423"/>
        </w:trPr>
        <w:tc>
          <w:tcPr>
            <w:tcW w:w="5459" w:type="dxa"/>
            <w:shd w:val="clear" w:color="auto" w:fill="CCC0D9"/>
          </w:tcPr>
          <w:p w:rsidR="00580B0D" w:rsidRPr="00F424B4" w:rsidRDefault="00580B0D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43113,8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43868,2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101,7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 на доходы физических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24427,5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24430,1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701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12287,6</w:t>
            </w:r>
          </w:p>
        </w:tc>
        <w:tc>
          <w:tcPr>
            <w:tcW w:w="1559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13077,0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106,4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3839,3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3801,0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Default="00580B0D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1199,4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1200,1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1359,5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1359,5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938C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олженность по отмененным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налогам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9416,3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8260,6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87,7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3496,4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3496,4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1342,9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1342,9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195,3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122,6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62,8</w:t>
            </w:r>
          </w:p>
        </w:tc>
      </w:tr>
      <w:tr w:rsidR="00580B0D" w:rsidRPr="00F424B4">
        <w:trPr>
          <w:trHeight w:hRule="exact" w:val="350"/>
        </w:trPr>
        <w:tc>
          <w:tcPr>
            <w:tcW w:w="5459" w:type="dxa"/>
            <w:shd w:val="clear" w:color="auto" w:fill="CCC0D9"/>
          </w:tcPr>
          <w:p w:rsidR="00580B0D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компенсации затрат государства</w:t>
            </w:r>
          </w:p>
        </w:tc>
        <w:tc>
          <w:tcPr>
            <w:tcW w:w="1701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  <w:tc>
          <w:tcPr>
            <w:tcW w:w="1559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663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2542,8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1990,4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78,3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1819,3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1288,7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70,8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701" w:type="dxa"/>
          </w:tcPr>
          <w:p w:rsidR="00580B0D" w:rsidRPr="00C4604A" w:rsidRDefault="00580B0D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334479,6</w:t>
            </w:r>
          </w:p>
        </w:tc>
        <w:tc>
          <w:tcPr>
            <w:tcW w:w="1559" w:type="dxa"/>
          </w:tcPr>
          <w:p w:rsidR="00580B0D" w:rsidRPr="00C4604A" w:rsidRDefault="00580B0D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332662,4</w:t>
            </w:r>
          </w:p>
        </w:tc>
        <w:tc>
          <w:tcPr>
            <w:tcW w:w="1276" w:type="dxa"/>
          </w:tcPr>
          <w:p w:rsidR="00580B0D" w:rsidRPr="00C4604A" w:rsidRDefault="00580B0D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99,5</w:t>
            </w:r>
          </w:p>
        </w:tc>
      </w:tr>
      <w:tr w:rsidR="00580B0D" w:rsidRPr="00F424B4">
        <w:trPr>
          <w:trHeight w:hRule="exact" w:val="375"/>
        </w:trPr>
        <w:tc>
          <w:tcPr>
            <w:tcW w:w="5459" w:type="dxa"/>
            <w:shd w:val="clear" w:color="auto" w:fill="CCC0D9"/>
            <w:vAlign w:val="center"/>
          </w:tcPr>
          <w:p w:rsidR="00580B0D" w:rsidRDefault="00580B0D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0D" w:rsidRPr="00F424B4">
        <w:trPr>
          <w:trHeight w:hRule="exact" w:val="690"/>
        </w:trPr>
        <w:tc>
          <w:tcPr>
            <w:tcW w:w="5459" w:type="dxa"/>
            <w:shd w:val="clear" w:color="auto" w:fill="CCC0D9"/>
            <w:vAlign w:val="center"/>
          </w:tcPr>
          <w:p w:rsidR="00580B0D" w:rsidRPr="00F424B4" w:rsidRDefault="00580B0D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82772,4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82772,4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856"/>
        </w:trPr>
        <w:tc>
          <w:tcPr>
            <w:tcW w:w="5459" w:type="dxa"/>
            <w:shd w:val="clear" w:color="auto" w:fill="CCC0D9"/>
          </w:tcPr>
          <w:p w:rsidR="00580B0D" w:rsidRPr="00F424B4" w:rsidRDefault="00580B0D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42487,7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42304,6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</w:tr>
      <w:tr w:rsidR="00580B0D" w:rsidRPr="00F424B4">
        <w:trPr>
          <w:trHeight w:hRule="exact" w:val="1078"/>
        </w:trPr>
        <w:tc>
          <w:tcPr>
            <w:tcW w:w="5459" w:type="dxa"/>
            <w:shd w:val="clear" w:color="auto" w:fill="CCC0D9"/>
          </w:tcPr>
          <w:p w:rsidR="00580B0D" w:rsidRPr="00F424B4" w:rsidRDefault="00580B0D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187725,9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186943,1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21494,1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20642,8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96,0</w:t>
            </w:r>
          </w:p>
        </w:tc>
      </w:tr>
      <w:tr w:rsidR="00580B0D" w:rsidRPr="00F424B4">
        <w:trPr>
          <w:trHeight w:hRule="exact" w:val="1421"/>
        </w:trPr>
        <w:tc>
          <w:tcPr>
            <w:tcW w:w="5459" w:type="dxa"/>
            <w:shd w:val="clear" w:color="auto" w:fill="CCC0D9"/>
          </w:tcPr>
          <w:p w:rsidR="00580B0D" w:rsidRPr="00F424B4" w:rsidRDefault="00580B0D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77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701" w:type="dxa"/>
          </w:tcPr>
          <w:p w:rsidR="00580B0D" w:rsidRPr="00F424B4" w:rsidRDefault="00580B0D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387009,7</w:t>
            </w:r>
          </w:p>
        </w:tc>
        <w:tc>
          <w:tcPr>
            <w:tcW w:w="1559" w:type="dxa"/>
          </w:tcPr>
          <w:p w:rsidR="00580B0D" w:rsidRPr="00F424B4" w:rsidRDefault="00580B0D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384791,2</w:t>
            </w:r>
          </w:p>
        </w:tc>
        <w:tc>
          <w:tcPr>
            <w:tcW w:w="1276" w:type="dxa"/>
          </w:tcPr>
          <w:p w:rsidR="00580B0D" w:rsidRDefault="00580B0D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99,4</w:t>
            </w:r>
          </w:p>
        </w:tc>
      </w:tr>
    </w:tbl>
    <w:p w:rsidR="00580B0D" w:rsidRDefault="00580B0D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580B0D" w:rsidRDefault="00580B0D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453F20" w:rsidRDefault="00580B0D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F20">
        <w:rPr>
          <w:rFonts w:ascii="Times New Roman" w:hAnsi="Times New Roman" w:cs="Times New Roman"/>
          <w:b/>
          <w:bCs/>
          <w:sz w:val="28"/>
          <w:szCs w:val="28"/>
        </w:rPr>
        <w:t xml:space="preserve">Доходы в 2018 году составили – 384791,2 тыс. руб. </w:t>
      </w:r>
    </w:p>
    <w:p w:rsidR="00580B0D" w:rsidRPr="00715942" w:rsidRDefault="00580B0D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F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9893" w:dyaOrig="7231">
          <v:shape id="_x0000_i1033" type="#_x0000_t75" style="width:495pt;height:361.5pt" o:ole="">
            <v:imagedata r:id="rId14" o:title=""/>
            <o:lock v:ext="edit" aspectratio="f"/>
          </v:shape>
          <o:OLEObject Type="Embed" ProgID="Excel.Chart.8" ShapeID="_x0000_i1033" DrawAspect="Content" ObjectID="_1617709889" r:id="rId15"/>
        </w:object>
      </w:r>
    </w:p>
    <w:p w:rsidR="00580B0D" w:rsidRDefault="00580B0D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6B29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6D69">
        <w:rPr>
          <w:rFonts w:ascii="Times New Roman" w:hAnsi="Times New Roman" w:cs="Times New Roman"/>
          <w:b/>
          <w:bCs/>
          <w:sz w:val="28"/>
          <w:szCs w:val="28"/>
        </w:rPr>
        <w:t>Формирование доходной части районного бюджета</w:t>
      </w:r>
      <w:r w:rsidRPr="00486D69">
        <w:rPr>
          <w:rFonts w:ascii="Times New Roman" w:hAnsi="Times New Roman" w:cs="Times New Roman"/>
          <w:sz w:val="28"/>
          <w:szCs w:val="28"/>
        </w:rPr>
        <w:t xml:space="preserve"> осуществлялась исходя из параметров прогноза социально – 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Озинского</w:t>
      </w:r>
    </w:p>
    <w:p w:rsidR="00580B0D" w:rsidRPr="00DC2D9D" w:rsidRDefault="00580B0D" w:rsidP="006B29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tbl>
      <w:tblPr>
        <w:tblpPr w:leftFromText="180" w:rightFromText="180" w:vertAnchor="page" w:horzAnchor="margin" w:tblpY="1905"/>
        <w:tblW w:w="9712" w:type="dxa"/>
        <w:tblLook w:val="00A0"/>
      </w:tblPr>
      <w:tblGrid>
        <w:gridCol w:w="4687"/>
        <w:gridCol w:w="1233"/>
        <w:gridCol w:w="2126"/>
        <w:gridCol w:w="1666"/>
      </w:tblGrid>
      <w:tr w:rsidR="00580B0D">
        <w:trPr>
          <w:trHeight w:val="255"/>
        </w:trPr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</w:t>
            </w:r>
          </w:p>
        </w:tc>
      </w:tr>
      <w:tr w:rsidR="00580B0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2018 г.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2018 г.</w:t>
            </w:r>
          </w:p>
        </w:tc>
      </w:tr>
      <w:tr w:rsidR="00580B0D">
        <w:trPr>
          <w:trHeight w:val="1568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 Е «Производство и распределение электроэнергии, газа и паром; кондиционирование воздуха", раздел Е»Водоснабжение, водоотведение, организация сбора и утилизации отходов, деятельность, по ликвидации загрязнений" по классификации ОКВД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266147,2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251149,1</w:t>
            </w:r>
          </w:p>
        </w:tc>
      </w:tr>
      <w:tr w:rsidR="00580B0D">
        <w:trPr>
          <w:trHeight w:val="135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55200,0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40000,0</w:t>
            </w:r>
          </w:p>
        </w:tc>
      </w:tr>
      <w:tr w:rsidR="00580B0D">
        <w:trPr>
          <w:trHeight w:val="135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Объем валовой продукции сельского хозяйства всех категориях хозяйств в действующих ценах каждого года, млн.руб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2460,0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1887,6</w:t>
            </w:r>
          </w:p>
        </w:tc>
      </w:tr>
      <w:tr w:rsidR="00580B0D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4.Численность работающих, всего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3889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3784</w:t>
            </w:r>
          </w:p>
        </w:tc>
      </w:tr>
      <w:tr w:rsidR="00580B0D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5. Фонд оплаты труда работающих, всего (включая данные по сотрудникам УВД, УГПС, юстиции и приравненным к ним категориям, денежное содержание военнослужащих) тыс.руб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1016816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935108</w:t>
            </w:r>
          </w:p>
        </w:tc>
      </w:tr>
      <w:tr w:rsidR="00580B0D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6. Среднемесячная заработная плата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21788,3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20593,8</w:t>
            </w:r>
          </w:p>
        </w:tc>
      </w:tr>
      <w:tr w:rsidR="00580B0D">
        <w:trPr>
          <w:trHeight w:val="30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354,0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80B0D">
        <w:trPr>
          <w:trHeight w:val="28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Численность физических лиц, получающих доходы от предпринимательской и иной проносящей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580B0D">
        <w:trPr>
          <w:trHeight w:val="33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9.Чистый доход физических лиц, получающих доходы от предпринимательской и иной проносящей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2528</w:t>
            </w:r>
          </w:p>
        </w:tc>
      </w:tr>
      <w:tr w:rsidR="00580B0D">
        <w:trPr>
          <w:trHeight w:val="33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10. Оборот розничной торговли                      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1073860,0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1087762,0</w:t>
            </w:r>
          </w:p>
        </w:tc>
      </w:tr>
      <w:tr w:rsidR="00580B0D">
        <w:trPr>
          <w:trHeight w:val="27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11. Оборот общественного питания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20810,0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19410,0</w:t>
            </w:r>
          </w:p>
        </w:tc>
      </w:tr>
      <w:tr w:rsidR="00580B0D">
        <w:trPr>
          <w:trHeight w:val="241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12. Численность детей до 18 лет, человек            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4350</w:t>
            </w:r>
          </w:p>
        </w:tc>
      </w:tr>
      <w:tr w:rsidR="00580B0D">
        <w:trPr>
          <w:trHeight w:val="287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13.Численность пенсионеров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5617</w:t>
            </w:r>
          </w:p>
        </w:tc>
      </w:tr>
      <w:tr w:rsidR="00580B0D">
        <w:trPr>
          <w:trHeight w:val="130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14. Платные услуги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16976</w:t>
            </w:r>
          </w:p>
        </w:tc>
      </w:tr>
    </w:tbl>
    <w:p w:rsidR="00580B0D" w:rsidRDefault="00580B0D" w:rsidP="00BA5F1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BA5F1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BA5F1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335F98" w:rsidRDefault="00580B0D" w:rsidP="00BA5F1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580B0D" w:rsidRDefault="00580B0D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11F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4" type="#_x0000_t75" style="width:492.75pt;height:175.5pt;visibility:visible">
            <v:imagedata r:id="rId16" o:title=""/>
          </v:shape>
        </w:pict>
      </w: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Pr="0028610A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580B0D" w:rsidRPr="00574F8A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11F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5" type="#_x0000_t75" style="width:399.75pt;height:165.75pt;visibility:visible">
            <v:imagedata r:id="rId17" o:title=""/>
          </v:shape>
        </w:pict>
      </w:r>
    </w:p>
    <w:p w:rsidR="00580B0D" w:rsidRDefault="00580B0D" w:rsidP="0076729F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</w:t>
      </w:r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по разделам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:rsidR="00580B0D" w:rsidRPr="002E6167" w:rsidRDefault="00580B0D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17"/>
        <w:gridCol w:w="2008"/>
        <w:gridCol w:w="1722"/>
      </w:tblGrid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90189C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5217" w:type="dxa"/>
            <w:shd w:val="clear" w:color="auto" w:fill="CCC0D9"/>
          </w:tcPr>
          <w:p w:rsidR="00580B0D" w:rsidRPr="0090189C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  <w:shd w:val="clear" w:color="auto" w:fill="CCC0D9"/>
          </w:tcPr>
          <w:p w:rsidR="00580B0D" w:rsidRPr="0090189C" w:rsidRDefault="00580B0D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580B0D" w:rsidRPr="0090189C" w:rsidRDefault="00580B0D" w:rsidP="00A418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722" w:type="dxa"/>
            <w:shd w:val="clear" w:color="auto" w:fill="CCC0D9"/>
          </w:tcPr>
          <w:p w:rsidR="00580B0D" w:rsidRPr="0090189C" w:rsidRDefault="00580B0D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Факт </w:t>
            </w:r>
          </w:p>
          <w:p w:rsidR="00580B0D" w:rsidRPr="0090189C" w:rsidRDefault="00580B0D" w:rsidP="00A418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580B0D" w:rsidRPr="00F424B4">
        <w:trPr>
          <w:trHeight w:val="349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B03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60,8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61,5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13,6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722" w:type="dxa"/>
          </w:tcPr>
          <w:p w:rsidR="00580B0D" w:rsidRPr="00F424B4" w:rsidRDefault="00580B0D" w:rsidP="00B4068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580B0D" w:rsidRPr="00F424B4">
        <w:trPr>
          <w:trHeight w:val="349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80B0D" w:rsidRPr="00F424B4">
        <w:trPr>
          <w:trHeight w:val="68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722" w:type="dxa"/>
          </w:tcPr>
          <w:p w:rsidR="00580B0D" w:rsidRPr="00F424B4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7" w:type="dxa"/>
            <w:shd w:val="clear" w:color="auto" w:fill="CCC0D9"/>
          </w:tcPr>
          <w:p w:rsidR="00580B0D" w:rsidRPr="00246F18" w:rsidRDefault="00580B0D" w:rsidP="000F67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580B0D" w:rsidRPr="00246F18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580B0D" w:rsidRPr="00246F18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</w:tbl>
    <w:p w:rsidR="00580B0D" w:rsidRDefault="00580B0D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t>Наибольшую долю в фактических расходах бюджета муниципального района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>
        <w:rPr>
          <w:rFonts w:ascii="Times New Roman" w:hAnsi="Times New Roman" w:cs="Times New Roman"/>
          <w:sz w:val="28"/>
          <w:szCs w:val="28"/>
        </w:rPr>
        <w:t xml:space="preserve">61,5 </w:t>
      </w:r>
      <w:r w:rsidRPr="00B13660">
        <w:rPr>
          <w:rFonts w:ascii="Times New Roman" w:hAnsi="Times New Roman" w:cs="Times New Roman"/>
          <w:sz w:val="28"/>
          <w:szCs w:val="28"/>
        </w:rPr>
        <w:t>%, по</w:t>
      </w:r>
      <w:r>
        <w:rPr>
          <w:rFonts w:ascii="Times New Roman" w:hAnsi="Times New Roman" w:cs="Times New Roman"/>
          <w:sz w:val="28"/>
          <w:szCs w:val="28"/>
        </w:rPr>
        <w:t xml:space="preserve"> разделу  «культура, кинематография» - 13,6 %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580B0D" w:rsidRDefault="00580B0D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707B6"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расходов </w: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6pt;margin-top:3.3pt;width:25.9pt;height:20.75pt;z-index:251658240;mso-position-horizontal-relative:text;mso-position-vertical-relative:text" strokecolor="white">
            <v:textbox style="mso-next-textbox:#_x0000_s1026">
              <w:txbxContent>
                <w:p w:rsidR="00580B0D" w:rsidRPr="00B038B7" w:rsidRDefault="00580B0D" w:rsidP="00425DA4">
                  <w:pPr>
                    <w:shd w:val="clear" w:color="auto" w:fill="E5DFEC"/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Pr="00425DA4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13142" w:dyaOrig="7968">
          <v:shape id="_x0000_i1036" type="#_x0000_t75" style="width:506.25pt;height:398.25pt" o:ole="">
            <v:imagedata r:id="rId18" o:title=""/>
            <o:lock v:ext="edit" aspectratio="f"/>
          </v:shape>
          <o:OLEObject Type="Embed" ProgID="Excel.Chart.8" ShapeID="_x0000_i1036" DrawAspect="Content" ObjectID="_1617709890" r:id="rId19"/>
        </w:object>
      </w:r>
    </w:p>
    <w:p w:rsidR="00580B0D" w:rsidRDefault="00580B0D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76729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Озинского муниципального района по основным разделам на душу населения</w:t>
      </w:r>
    </w:p>
    <w:p w:rsidR="00580B0D" w:rsidRPr="008233F8" w:rsidRDefault="00580B0D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214"/>
        <w:gridCol w:w="1408"/>
        <w:gridCol w:w="1452"/>
      </w:tblGrid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6214" w:type="dxa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408" w:type="dxa"/>
            <w:shd w:val="clear" w:color="auto" w:fill="CCC0D9"/>
          </w:tcPr>
          <w:p w:rsidR="00580B0D" w:rsidRPr="008E36BA" w:rsidRDefault="00580B0D" w:rsidP="00370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2018</w:t>
            </w: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452" w:type="dxa"/>
            <w:shd w:val="clear" w:color="auto" w:fill="CCC0D9"/>
          </w:tcPr>
          <w:p w:rsidR="00580B0D" w:rsidRPr="008E36BA" w:rsidRDefault="00580B0D" w:rsidP="00370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 2018</w:t>
            </w: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E0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E06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08" w:type="dxa"/>
          </w:tcPr>
          <w:p w:rsidR="00580B0D" w:rsidRPr="009513EC" w:rsidRDefault="00580B0D" w:rsidP="00E0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1890,8</w:t>
            </w:r>
          </w:p>
        </w:tc>
        <w:tc>
          <w:tcPr>
            <w:tcW w:w="1452" w:type="dxa"/>
          </w:tcPr>
          <w:p w:rsidR="00580B0D" w:rsidRPr="00FE0165" w:rsidRDefault="00580B0D" w:rsidP="00370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1877,0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08" w:type="dxa"/>
          </w:tcPr>
          <w:p w:rsidR="00580B0D" w:rsidRPr="00F424B4" w:rsidRDefault="00580B0D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1236,8</w:t>
            </w:r>
          </w:p>
        </w:tc>
        <w:tc>
          <w:tcPr>
            <w:tcW w:w="1452" w:type="dxa"/>
          </w:tcPr>
          <w:p w:rsidR="00580B0D" w:rsidRPr="00F424B4" w:rsidRDefault="00580B0D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1138,5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08" w:type="dxa"/>
          </w:tcPr>
          <w:p w:rsidR="00580B0D" w:rsidRPr="00F424B4" w:rsidRDefault="00580B0D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15873,7</w:t>
            </w:r>
          </w:p>
        </w:tc>
        <w:tc>
          <w:tcPr>
            <w:tcW w:w="1452" w:type="dxa"/>
          </w:tcPr>
          <w:p w:rsidR="00580B0D" w:rsidRPr="00F424B4" w:rsidRDefault="00580B0D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15766,6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08" w:type="dxa"/>
          </w:tcPr>
          <w:p w:rsidR="00580B0D" w:rsidRPr="00F424B4" w:rsidRDefault="00580B0D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3189,2</w:t>
            </w:r>
          </w:p>
        </w:tc>
        <w:tc>
          <w:tcPr>
            <w:tcW w:w="1452" w:type="dxa"/>
          </w:tcPr>
          <w:p w:rsidR="00580B0D" w:rsidRPr="00F424B4" w:rsidRDefault="00580B0D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3095,4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08" w:type="dxa"/>
          </w:tcPr>
          <w:p w:rsidR="00580B0D" w:rsidRPr="00F424B4" w:rsidRDefault="00580B0D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442,9</w:t>
            </w:r>
          </w:p>
        </w:tc>
        <w:tc>
          <w:tcPr>
            <w:tcW w:w="1452" w:type="dxa"/>
          </w:tcPr>
          <w:p w:rsidR="00580B0D" w:rsidRPr="00F424B4" w:rsidRDefault="00580B0D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428,4</w:t>
            </w:r>
          </w:p>
        </w:tc>
      </w:tr>
    </w:tbl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240E7C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5DA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8558" w:dyaOrig="4699">
          <v:shape id="_x0000_i1037" type="#_x0000_t75" style="width:423.75pt;height:232.5pt" o:ole="">
            <v:imagedata r:id="rId20" o:title=""/>
            <o:lock v:ext="edit" aspectratio="f"/>
          </v:shape>
          <o:OLEObject Type="Embed" ProgID="Excel.Chart.8" ShapeID="_x0000_i1037" DrawAspect="Content" ObjectID="_1617709891" r:id="rId21"/>
        </w:object>
      </w:r>
    </w:p>
    <w:p w:rsidR="00580B0D" w:rsidRPr="003707B6" w:rsidRDefault="00580B0D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7B6">
        <w:rPr>
          <w:rFonts w:ascii="Times New Roman" w:hAnsi="Times New Roman" w:cs="Times New Roman"/>
          <w:sz w:val="28"/>
          <w:szCs w:val="28"/>
        </w:rPr>
        <w:t xml:space="preserve">Расходы бюджета </w:t>
      </w:r>
      <w:r>
        <w:rPr>
          <w:rFonts w:ascii="Times New Roman" w:hAnsi="Times New Roman" w:cs="Times New Roman"/>
          <w:sz w:val="28"/>
          <w:szCs w:val="28"/>
        </w:rPr>
        <w:t>Озинского</w:t>
      </w:r>
      <w:r w:rsidRPr="003707B6">
        <w:rPr>
          <w:rFonts w:ascii="Times New Roman" w:hAnsi="Times New Roman" w:cs="Times New Roman"/>
          <w:sz w:val="28"/>
          <w:szCs w:val="28"/>
        </w:rPr>
        <w:t xml:space="preserve"> муниципального района составили за 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3707B6">
        <w:rPr>
          <w:rFonts w:ascii="Times New Roman" w:hAnsi="Times New Roman" w:cs="Times New Roman"/>
          <w:sz w:val="28"/>
          <w:szCs w:val="28"/>
        </w:rPr>
        <w:t xml:space="preserve">год в сумме </w:t>
      </w:r>
      <w:r>
        <w:rPr>
          <w:rFonts w:ascii="Times New Roman" w:hAnsi="Times New Roman" w:cs="Times New Roman"/>
          <w:sz w:val="28"/>
          <w:szCs w:val="28"/>
        </w:rPr>
        <w:t>387506,5 тыс.</w:t>
      </w:r>
      <w:r w:rsidRPr="00417103">
        <w:rPr>
          <w:rFonts w:ascii="Times New Roman" w:hAnsi="Times New Roman" w:cs="Times New Roman"/>
          <w:sz w:val="28"/>
          <w:szCs w:val="28"/>
        </w:rPr>
        <w:t>руб</w:t>
      </w:r>
      <w:r w:rsidRPr="003707B6">
        <w:rPr>
          <w:rFonts w:ascii="Times New Roman" w:hAnsi="Times New Roman" w:cs="Times New Roman"/>
          <w:sz w:val="28"/>
          <w:szCs w:val="28"/>
        </w:rPr>
        <w:t>., что ниже плана 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707B6">
        <w:rPr>
          <w:rFonts w:ascii="Times New Roman" w:hAnsi="Times New Roman" w:cs="Times New Roman"/>
          <w:sz w:val="28"/>
          <w:szCs w:val="28"/>
        </w:rPr>
        <w:t xml:space="preserve"> год  на </w:t>
      </w:r>
      <w:r>
        <w:rPr>
          <w:rFonts w:ascii="Times New Roman" w:hAnsi="Times New Roman" w:cs="Times New Roman"/>
          <w:sz w:val="28"/>
          <w:szCs w:val="28"/>
        </w:rPr>
        <w:t>5649,7</w:t>
      </w:r>
      <w:r w:rsidRPr="003707B6">
        <w:rPr>
          <w:rFonts w:ascii="Times New Roman" w:hAnsi="Times New Roman" w:cs="Times New Roman"/>
          <w:sz w:val="28"/>
          <w:szCs w:val="28"/>
        </w:rPr>
        <w:t xml:space="preserve"> тыс.руб. в связи с </w:t>
      </w:r>
      <w:r>
        <w:rPr>
          <w:rFonts w:ascii="Times New Roman" w:hAnsi="Times New Roman" w:cs="Times New Roman"/>
          <w:sz w:val="28"/>
          <w:szCs w:val="28"/>
        </w:rPr>
        <w:t xml:space="preserve"> необеспеченностью доходной части и как следствие </w:t>
      </w:r>
      <w:r w:rsidRPr="003707B6">
        <w:rPr>
          <w:rFonts w:ascii="Times New Roman" w:hAnsi="Times New Roman" w:cs="Times New Roman"/>
          <w:sz w:val="28"/>
          <w:szCs w:val="28"/>
        </w:rPr>
        <w:t>имеющей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3707B6">
        <w:rPr>
          <w:rFonts w:ascii="Times New Roman" w:hAnsi="Times New Roman" w:cs="Times New Roman"/>
          <w:sz w:val="28"/>
          <w:szCs w:val="28"/>
        </w:rPr>
        <w:t xml:space="preserve"> кредиторской задолженност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07B6">
        <w:rPr>
          <w:rFonts w:ascii="Times New Roman" w:hAnsi="Times New Roman" w:cs="Times New Roman"/>
          <w:sz w:val="28"/>
          <w:szCs w:val="28"/>
        </w:rPr>
        <w:t xml:space="preserve"> на 1 января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707B6">
        <w:rPr>
          <w:rFonts w:ascii="Times New Roman" w:hAnsi="Times New Roman" w:cs="Times New Roman"/>
          <w:sz w:val="28"/>
          <w:szCs w:val="28"/>
        </w:rPr>
        <w:t xml:space="preserve"> года.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707B6">
        <w:rPr>
          <w:rFonts w:ascii="Times New Roman" w:hAnsi="Times New Roman" w:cs="Times New Roman"/>
          <w:sz w:val="28"/>
          <w:szCs w:val="28"/>
        </w:rPr>
        <w:t>бъем и структура расходов представлена в следующей форме:</w:t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3707B6">
        <w:rPr>
          <w:rFonts w:ascii="Times New Roman" w:hAnsi="Times New Roman" w:cs="Times New Roman"/>
          <w:sz w:val="28"/>
          <w:szCs w:val="28"/>
        </w:rPr>
        <w:t>тыс. руб.</w:t>
      </w: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382"/>
        <w:gridCol w:w="1417"/>
        <w:gridCol w:w="1701"/>
      </w:tblGrid>
      <w:tr w:rsidR="00580B0D" w:rsidRPr="00F424B4">
        <w:tc>
          <w:tcPr>
            <w:tcW w:w="4503" w:type="dxa"/>
            <w:shd w:val="clear" w:color="auto" w:fill="CCC0D9"/>
          </w:tcPr>
          <w:p w:rsidR="00580B0D" w:rsidRPr="00F424B4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CCC0D9"/>
          </w:tcPr>
          <w:p w:rsidR="00580B0D" w:rsidRPr="00F424B4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82" w:type="dxa"/>
            <w:shd w:val="clear" w:color="auto" w:fill="CCC0D9"/>
          </w:tcPr>
          <w:p w:rsidR="00580B0D" w:rsidRDefault="00580B0D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  <w:p w:rsidR="00580B0D" w:rsidRPr="00F424B4" w:rsidRDefault="00580B0D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2018 года</w:t>
            </w:r>
          </w:p>
        </w:tc>
        <w:tc>
          <w:tcPr>
            <w:tcW w:w="1417" w:type="dxa"/>
            <w:shd w:val="clear" w:color="auto" w:fill="CCC0D9"/>
          </w:tcPr>
          <w:p w:rsidR="00580B0D" w:rsidRDefault="00580B0D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</w:t>
            </w:r>
          </w:p>
          <w:p w:rsidR="00580B0D" w:rsidRPr="00F424B4" w:rsidRDefault="00580B0D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2018</w:t>
            </w: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701" w:type="dxa"/>
            <w:shd w:val="clear" w:color="auto" w:fill="CCC0D9"/>
          </w:tcPr>
          <w:p w:rsidR="00580B0D" w:rsidRDefault="00580B0D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% исполнения</w:t>
            </w:r>
          </w:p>
        </w:tc>
      </w:tr>
      <w:tr w:rsidR="00580B0D" w:rsidRPr="003707B6">
        <w:trPr>
          <w:trHeight w:val="678"/>
        </w:trPr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Общегосударственные</w:t>
            </w:r>
          </w:p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70" w:dyaOrig="765">
                <v:shape id="_x0000_i1038" type="#_x0000_t75" style="width:52.5pt;height:39pt" o:ole="">
                  <v:imagedata r:id="rId22" o:title=""/>
                </v:shape>
                <o:OLEObject Type="Embed" ProgID="Paint.Picture" ShapeID="_x0000_i1038" DrawAspect="Content" ObjectID="_1617709892" r:id="rId23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32098,8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D863E1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31865,2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99,3</w:t>
            </w:r>
          </w:p>
        </w:tc>
      </w:tr>
      <w:tr w:rsidR="00580B0D" w:rsidRPr="003707B6">
        <w:trPr>
          <w:trHeight w:val="906"/>
        </w:trPr>
        <w:tc>
          <w:tcPr>
            <w:tcW w:w="4503" w:type="dxa"/>
            <w:shd w:val="clear" w:color="auto" w:fill="CCC0D9"/>
          </w:tcPr>
          <w:p w:rsidR="00580B0D" w:rsidRPr="00456148" w:rsidRDefault="00580B0D" w:rsidP="00F7441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795" w:dyaOrig="705">
                <v:shape id="_x0000_i1039" type="#_x0000_t75" style="width:51pt;height:41.25pt" o:ole="">
                  <v:imagedata r:id="rId24" o:title=""/>
                </v:shape>
                <o:OLEObject Type="Embed" ProgID="Paint.Picture" ShapeID="_x0000_i1039" DrawAspect="Content" ObjectID="_1617709893" r:id="rId25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759,4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759,4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A878E7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580B0D" w:rsidRPr="003707B6">
        <w:trPr>
          <w:trHeight w:val="863"/>
        </w:trPr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0" type="#_x0000_t75" style="width:48pt;height:42.75pt" o:ole="">
                  <v:imagedata r:id="rId26" o:title=""/>
                </v:shape>
                <o:OLEObject Type="Embed" ProgID="Paint.Picture" ShapeID="_x0000_i1040" DrawAspect="Content" ObjectID="_1617709894" r:id="rId27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20995,7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19327,8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92,1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50">
                <v:shape id="_x0000_i1041" type="#_x0000_t75" style="width:45pt;height:42pt" o:ole="">
                  <v:imagedata r:id="rId28" o:title=""/>
                </v:shape>
                <o:OLEObject Type="Embed" ProgID="Paint.Picture" ShapeID="_x0000_i1041" DrawAspect="Content" ObjectID="_1617709895" r:id="rId29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2616,3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2606,3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99,6</w:t>
            </w:r>
          </w:p>
        </w:tc>
      </w:tr>
      <w:tr w:rsidR="00580B0D" w:rsidRPr="003707B6">
        <w:trPr>
          <w:trHeight w:val="780"/>
        </w:trPr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40" w:dyaOrig="750">
                <v:shape id="_x0000_i1042" type="#_x0000_t75" style="width:45pt;height:37.5pt" o:ole="">
                  <v:imagedata r:id="rId30" o:title=""/>
                </v:shape>
                <o:OLEObject Type="Embed" ProgID="Paint.Picture" ShapeID="_x0000_i1042" DrawAspect="Content" ObjectID="_1617709896" r:id="rId31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269471,1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267654,1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A878E7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99,3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3" type="#_x0000_t75" style="width:45.75pt;height:36.75pt" o:ole="">
                  <v:imagedata r:id="rId32" o:title=""/>
                </v:shape>
                <o:OLEObject Type="Embed" ProgID="Paint.Picture" ShapeID="_x0000_i1043" DrawAspect="Content" ObjectID="_1617709897" r:id="rId33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54139,7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52548,0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A878E7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97,1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4" type="#_x0000_t75" style="width:45pt;height:36.75pt" o:ole="">
                  <v:imagedata r:id="rId34" o:title=""/>
                </v:shape>
                <o:OLEObject Type="Embed" ProgID="Paint.Picture" ShapeID="_x0000_i1044" DrawAspect="Content" ObjectID="_1617709898" r:id="rId35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203,7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203,7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5" type="#_x0000_t75" style="width:45pt;height:36.75pt" o:ole="">
                  <v:imagedata r:id="rId36" o:title=""/>
                </v:shape>
                <o:OLEObject Type="Embed" ProgID="Paint.Picture" ShapeID="_x0000_i1045" DrawAspect="Content" ObjectID="_1617709899" r:id="rId37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4D7D07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7519,9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7273,3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A878E7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96,7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Физкультура и спорт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20">
                <v:shape id="_x0000_i1046" type="#_x0000_t75" style="width:44.25pt;height:36pt" o:ole="">
                  <v:imagedata r:id="rId38" o:title=""/>
                </v:shape>
                <o:OLEObject Type="Embed" ProgID="Paint.Picture" ShapeID="_x0000_i1046" DrawAspect="Content" ObjectID="_1617709900" r:id="rId39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587,5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574,5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97,8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47" type="#_x0000_t75" style="width:45pt;height:36pt" o:ole="">
                  <v:imagedata r:id="rId40" o:title=""/>
                </v:shape>
                <o:OLEObject Type="Embed" ProgID="Paint.Picture" ShapeID="_x0000_i1047" DrawAspect="Content" ObjectID="_1617709901" r:id="rId41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17,6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17,6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48" type="#_x0000_t75" style="width:45pt;height:36pt" o:ole="">
                  <v:imagedata r:id="rId42" o:title=""/>
                </v:shape>
                <o:OLEObject Type="Embed" ProgID="Paint.Picture" ShapeID="_x0000_i1048" DrawAspect="Content" ObjectID="_1617709902" r:id="rId43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4746,4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4676,6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98,5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07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82" w:type="dxa"/>
            <w:vAlign w:val="bottom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393156,1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387506,5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98,6</w:t>
            </w:r>
          </w:p>
        </w:tc>
      </w:tr>
    </w:tbl>
    <w:p w:rsidR="00580B0D" w:rsidRPr="003707B6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Pr="00E720B9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580B0D" w:rsidRPr="00574F8A" w:rsidRDefault="00580B0D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580B0D" w:rsidRPr="00F424B4">
        <w:tc>
          <w:tcPr>
            <w:tcW w:w="6900" w:type="dxa"/>
            <w:vMerge w:val="restart"/>
            <w:shd w:val="clear" w:color="auto" w:fill="CCC0D9"/>
          </w:tcPr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C0D9"/>
          </w:tcPr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Среднемесячная начисленная</w:t>
            </w:r>
          </w:p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заработная плата</w:t>
            </w:r>
          </w:p>
        </w:tc>
      </w:tr>
      <w:tr w:rsidR="00580B0D" w:rsidRPr="00F424B4">
        <w:tc>
          <w:tcPr>
            <w:tcW w:w="6900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  <w:shd w:val="clear" w:color="auto" w:fill="CCC0D9"/>
          </w:tcPr>
          <w:p w:rsidR="00580B0D" w:rsidRPr="00F424B4" w:rsidRDefault="00580B0D" w:rsidP="0015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580B0D" w:rsidRPr="00F424B4"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80B0D" w:rsidRPr="00745832" w:rsidRDefault="00580B0D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15056,51</w:t>
            </w:r>
          </w:p>
        </w:tc>
      </w:tr>
      <w:tr w:rsidR="00580B0D" w:rsidRPr="00F424B4"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80B0D" w:rsidRPr="00745832" w:rsidRDefault="00580B0D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18465,70</w:t>
            </w:r>
          </w:p>
        </w:tc>
      </w:tr>
      <w:tr w:rsidR="00580B0D" w:rsidRPr="00F424B4"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80B0D" w:rsidRPr="00745832" w:rsidRDefault="00580B0D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23286,3</w:t>
            </w:r>
          </w:p>
        </w:tc>
      </w:tr>
      <w:tr w:rsidR="00580B0D" w:rsidRPr="00F424B4"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80B0D" w:rsidRPr="005F7205" w:rsidRDefault="00580B0D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15260,0</w:t>
            </w:r>
          </w:p>
        </w:tc>
      </w:tr>
    </w:tbl>
    <w:p w:rsidR="00580B0D" w:rsidRDefault="00580B0D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0D6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0D6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0D6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0D6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0D6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6B29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F2643A" w:rsidRDefault="00580B0D" w:rsidP="000D687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B34">
        <w:rPr>
          <w:rFonts w:ascii="Times New Roman" w:hAnsi="Times New Roman" w:cs="Times New Roman"/>
          <w:b/>
          <w:bCs/>
          <w:sz w:val="28"/>
          <w:szCs w:val="28"/>
        </w:rPr>
        <w:t xml:space="preserve">Отдельные показатели по образованию </w:t>
      </w:r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r w:rsidRPr="00395B3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580B0D" w:rsidRPr="00F424B4">
        <w:tc>
          <w:tcPr>
            <w:tcW w:w="6451" w:type="dxa"/>
            <w:vMerge w:val="restart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C0D9"/>
            <w:vAlign w:val="center"/>
          </w:tcPr>
          <w:p w:rsidR="00580B0D" w:rsidRPr="00F424B4" w:rsidRDefault="00580B0D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CCC0D9"/>
          </w:tcPr>
          <w:p w:rsidR="00580B0D" w:rsidRPr="00F424B4" w:rsidRDefault="00580B0D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580B0D" w:rsidRPr="00F424B4">
        <w:tc>
          <w:tcPr>
            <w:tcW w:w="6451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C0D9"/>
          </w:tcPr>
          <w:p w:rsidR="00580B0D" w:rsidRPr="00F424B4" w:rsidRDefault="00580B0D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CCC0D9"/>
          </w:tcPr>
          <w:p w:rsidR="00580B0D" w:rsidRPr="00F424B4" w:rsidRDefault="00580B0D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847419" w:rsidRDefault="00580B0D" w:rsidP="00EA2288">
            <w:pPr>
              <w:pStyle w:val="ConsPlusNormal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80B0D" w:rsidRPr="00847419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80B0D" w:rsidRPr="00847419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Расходы бюджета 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</w:tcPr>
          <w:p w:rsidR="00580B0D" w:rsidRPr="00F424B4" w:rsidRDefault="00580B0D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79607,1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79594,8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</w:tcPr>
          <w:p w:rsidR="00580B0D" w:rsidRPr="00F424B4" w:rsidRDefault="00580B0D" w:rsidP="00EA5C21">
            <w:pPr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Pr="00F424B4" w:rsidRDefault="00580B0D" w:rsidP="00EA5C21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8" w:type="dxa"/>
          </w:tcPr>
          <w:p w:rsidR="00580B0D" w:rsidRPr="00F424B4" w:rsidRDefault="00580B0D" w:rsidP="00EA5C21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</w:tbl>
    <w:p w:rsidR="00580B0D" w:rsidRDefault="00580B0D" w:rsidP="00CA409F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56358B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1851AD" w:rsidRDefault="00580B0D" w:rsidP="00E50E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1AD">
        <w:rPr>
          <w:rFonts w:ascii="Times New Roman" w:hAnsi="Times New Roman" w:cs="Times New Roman"/>
          <w:b/>
          <w:bCs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580B0D" w:rsidRDefault="00580B0D" w:rsidP="0056358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DA4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6407" w:dyaOrig="2115">
          <v:shape id="_x0000_i1049" type="#_x0000_t75" style="width:320.25pt;height:105.75pt" o:ole="">
            <v:imagedata r:id="rId44" o:title=""/>
            <o:lock v:ext="edit" aspectratio="f"/>
          </v:shape>
          <o:OLEObject Type="Embed" ProgID="Excel.Chart.8" ShapeID="_x0000_i1049" DrawAspect="Content" ObjectID="_1617709903" r:id="rId45"/>
        </w:object>
      </w:r>
    </w:p>
    <w:p w:rsidR="00580B0D" w:rsidRDefault="00580B0D" w:rsidP="0056358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0B0D" w:rsidRDefault="00580B0D" w:rsidP="005635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5635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56358B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1134"/>
        <w:gridCol w:w="1276"/>
        <w:gridCol w:w="1701"/>
      </w:tblGrid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80B0D" w:rsidRPr="00F424B4" w:rsidRDefault="00580B0D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  <w:shd w:val="clear" w:color="auto" w:fill="CCC0D9"/>
            <w:vAlign w:val="center"/>
          </w:tcPr>
          <w:p w:rsidR="00580B0D" w:rsidRDefault="00580B0D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580B0D" w:rsidRPr="00F424B4" w:rsidRDefault="00580B0D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2018года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701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701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</w:tbl>
    <w:p w:rsidR="00580B0D" w:rsidRDefault="00580B0D" w:rsidP="0056358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580B0D" w:rsidRPr="00486D69" w:rsidRDefault="00580B0D" w:rsidP="00486D69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580B0D" w:rsidRDefault="00580B0D" w:rsidP="00486D69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  <w:r w:rsidRPr="00425DA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object w:dxaOrig="10209" w:dyaOrig="4221">
          <v:shape id="_x0000_i1050" type="#_x0000_t75" style="width:510.75pt;height:209.25pt" o:ole="">
            <v:imagedata r:id="rId46" o:title=""/>
            <o:lock v:ext="edit" aspectratio="f"/>
          </v:shape>
          <o:OLEObject Type="Embed" ProgID="Excel.Chart.8" ShapeID="_x0000_i1050" DrawAspect="Content" ObjectID="_1617709904" r:id="rId47"/>
        </w:object>
      </w: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Pr="00CB00D1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B00D1">
        <w:rPr>
          <w:rFonts w:ascii="Times New Roman" w:hAnsi="Times New Roman" w:cs="Times New Roman"/>
          <w:b/>
          <w:bCs/>
          <w:sz w:val="32"/>
          <w:szCs w:val="32"/>
        </w:rPr>
        <w:t>Исполнени</w:t>
      </w:r>
      <w:r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Pr="00CB00D1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муниципальных программ бюджета </w:t>
      </w:r>
      <w:r>
        <w:rPr>
          <w:rFonts w:ascii="Times New Roman" w:hAnsi="Times New Roman" w:cs="Times New Roman"/>
          <w:b/>
          <w:bCs/>
          <w:sz w:val="32"/>
          <w:szCs w:val="32"/>
        </w:rPr>
        <w:t>Озинского</w:t>
      </w:r>
    </w:p>
    <w:p w:rsidR="00580B0D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 за 2018</w:t>
      </w:r>
      <w:r w:rsidRPr="00CB00D1">
        <w:rPr>
          <w:rFonts w:ascii="Times New Roman" w:hAnsi="Times New Roman" w:cs="Times New Roman"/>
          <w:b/>
          <w:bCs/>
          <w:sz w:val="32"/>
          <w:szCs w:val="32"/>
        </w:rPr>
        <w:t xml:space="preserve"> года</w:t>
      </w:r>
    </w:p>
    <w:p w:rsidR="00580B0D" w:rsidRPr="00CB00D1" w:rsidRDefault="00580B0D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9921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2405"/>
        <w:gridCol w:w="984"/>
        <w:gridCol w:w="1266"/>
        <w:gridCol w:w="662"/>
        <w:gridCol w:w="1006"/>
        <w:gridCol w:w="1939"/>
        <w:gridCol w:w="1659"/>
      </w:tblGrid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</w:t>
            </w:r>
          </w:p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Подраздел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КЦСР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КВР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</w:t>
            </w:r>
          </w:p>
          <w:p w:rsidR="00580B0D" w:rsidRPr="00E50E37" w:rsidRDefault="00580B0D" w:rsidP="00B212B6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(%)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"Культура Озинского муниципального района 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44853,7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43423,7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96,8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т.ч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"Развитие культурно-досуговой деятельности на 2018 -2020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2210100000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30131,7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29134,7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  <w:p w:rsidR="00580B0D" w:rsidRPr="00E50E37" w:rsidRDefault="00580B0D" w:rsidP="001E1C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"Развитие библиотечного дела в Озинском муниципальном районе на 2018 -2020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2220100000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10840,5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10547,5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97,3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"Развитие дополнительного образования детей в области культуры 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2220100000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3881,5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3741,5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96,4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 Развитие системы образования Озинского муниципального района Саратовской области  на 2018 -2020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236619,3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235358,7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99,5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"Развитие системы дошкольного образования"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2310000000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69655,1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68508,2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98,3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"Развитие системы общего образования"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2320000000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165734,1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165707,8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99,8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2320000000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1230,1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1214,7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98,7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"Профилактика терроризма и экстремизма в Озинском муниципальном районе Саратовской области" 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0150002100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  <w:p w:rsidR="00580B0D" w:rsidRPr="00E50E37" w:rsidRDefault="00580B0D" w:rsidP="001E1C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80B0D" w:rsidRPr="009154D2">
        <w:trPr>
          <w:trHeight w:val="16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"Повышение энергетической эффективности и энергосбережения на территории  Озинского муниципального района " на 2018 год и на плановый период 2019 и 2020 годов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7572,6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7562,6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99,8</w:t>
            </w:r>
          </w:p>
        </w:tc>
      </w:tr>
      <w:tr w:rsidR="00580B0D" w:rsidRPr="009154D2">
        <w:trPr>
          <w:trHeight w:val="75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0160002100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293,5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283,5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96,6</w:t>
            </w:r>
          </w:p>
        </w:tc>
      </w:tr>
      <w:tr w:rsidR="00580B0D" w:rsidRPr="009154D2">
        <w:trPr>
          <w:trHeight w:val="64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0160002100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4134,1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4134,1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61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0160002100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3145,0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3145,0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"Развитие физической культуры и спорта в Озинском муниципальном районе 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6025,9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5877,8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97,5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т.ч.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0B0D" w:rsidRPr="009154D2">
        <w:trPr>
          <w:trHeight w:val="31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"Развитие физической культуры и спорта в Озинском муниципальном районе 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42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0210002100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293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0210002100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46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0210002100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"Оказание муниципальных услуг населению физкультурно-оздоровительного комплекса 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0210102200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5977,2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5829,1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97,5</w:t>
            </w:r>
          </w:p>
        </w:tc>
      </w:tr>
      <w:tr w:rsidR="00580B0D" w:rsidRPr="009154D2">
        <w:trPr>
          <w:trHeight w:val="96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на 2017-2019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196,5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196,5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40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0270002200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46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0270002200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жилыми помещениями  молодых семей на территории Озинского муниципального района " на 2018 год"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04300L4970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 "Обеспечение населения питьевой водой на территории Озинского муниципального района Саратовской области " на 2018 год и на плановый период 2019 и 2020 годов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0470002100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190,2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190,2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 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0480002100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949,9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931,2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98,0</w:t>
            </w:r>
          </w:p>
        </w:tc>
      </w:tr>
      <w:tr w:rsidR="00580B0D" w:rsidRPr="009154D2">
        <w:trPr>
          <w:trHeight w:val="57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 Создание условий для оказания медицинской помощи населению на территории Озинского муниципального района в 2016- 2018 гг."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1E1C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100</w:t>
            </w:r>
          </w:p>
        </w:tc>
      </w:tr>
      <w:tr w:rsidR="00580B0D" w:rsidRPr="009154D2">
        <w:trPr>
          <w:trHeight w:val="46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0180002100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105,0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105,0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67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0180002100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280,0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280,0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0260002200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</w:t>
            </w: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0420002100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738,2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738,2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 Проведение ремонтных работ в жилых домах по адресу: Саратовская область, Озинский район, р.п.Озинки,ул.Ветеранов в 2018 году"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0490002100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522,5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522,5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69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"Повышение оплаты труда некоторых  категорий работников муниципальных учреждений Озинского муниципального района"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8869,4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8869,4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48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0500172300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441,1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441,1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45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05001S2300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9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0500172300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3726,4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3726,4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7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05001S2300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253,3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253,3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29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0500172300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669,8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669,8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29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05001S2300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6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0500172300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49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0703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05001S2300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23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0500172300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289,4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289,4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46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05001S2300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3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0500172300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442,2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442,2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  <w:p w:rsidR="00580B0D" w:rsidRPr="00E50E37" w:rsidRDefault="00580B0D" w:rsidP="001E1C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0B0D" w:rsidRPr="009154D2">
        <w:trPr>
          <w:trHeight w:val="36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0709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05001S2300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23,2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23,2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4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0804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0500172300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2722,6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2722,6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5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0804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05001S2300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142,4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142,4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120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"Развитие и совершенствование в сфере обеспечения безопасности дорожного движения, ремонта и содержания автомобильных дорог в Озинском муниципальном районе на 2018-2020 годы"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20572,0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18920,4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580B0D" w:rsidRPr="009154D2">
        <w:trPr>
          <w:trHeight w:val="54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8500141100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14703,4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13051,8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88,9</w:t>
            </w:r>
          </w:p>
        </w:tc>
      </w:tr>
      <w:tr w:rsidR="00580B0D" w:rsidRPr="009154D2">
        <w:trPr>
          <w:trHeight w:val="37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85001D7300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4308,6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4308,6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4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85001D7900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30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85001S7300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80B0D" w:rsidRPr="009154D2">
        <w:trPr>
          <w:trHeight w:val="37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85001S7900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80B0D" w:rsidRPr="00E50E37" w:rsidRDefault="00580B0D" w:rsidP="009154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E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580B0D" w:rsidRDefault="00580B0D" w:rsidP="00170125">
      <w:pPr>
        <w:pStyle w:val="BodyText2"/>
        <w:spacing w:after="0" w:line="240" w:lineRule="auto"/>
        <w:jc w:val="center"/>
        <w:rPr>
          <w:sz w:val="32"/>
          <w:szCs w:val="32"/>
        </w:rPr>
      </w:pPr>
    </w:p>
    <w:p w:rsidR="00580B0D" w:rsidRDefault="00580B0D" w:rsidP="00170125">
      <w:pPr>
        <w:pStyle w:val="BodyText2"/>
        <w:spacing w:after="0" w:line="240" w:lineRule="auto"/>
        <w:jc w:val="center"/>
        <w:rPr>
          <w:sz w:val="32"/>
          <w:szCs w:val="32"/>
        </w:rPr>
      </w:pPr>
    </w:p>
    <w:p w:rsidR="00580B0D" w:rsidRDefault="00580B0D" w:rsidP="00170125">
      <w:pPr>
        <w:pStyle w:val="BodyText2"/>
        <w:spacing w:after="0" w:line="240" w:lineRule="auto"/>
        <w:jc w:val="center"/>
        <w:rPr>
          <w:sz w:val="32"/>
          <w:szCs w:val="32"/>
        </w:rPr>
      </w:pPr>
    </w:p>
    <w:p w:rsidR="00580B0D" w:rsidRPr="00E50E37" w:rsidRDefault="00580B0D" w:rsidP="00170125">
      <w:pPr>
        <w:pStyle w:val="BodyText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Ответственный исполнитель:</w:t>
      </w:r>
    </w:p>
    <w:p w:rsidR="00580B0D" w:rsidRPr="00E50E37" w:rsidRDefault="00580B0D" w:rsidP="00170125">
      <w:pPr>
        <w:pStyle w:val="BodyText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Pr="00E50E37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Финансовое управление администрации Озинского муниципального района Саратовской области </w:t>
      </w:r>
    </w:p>
    <w:p w:rsidR="00580B0D" w:rsidRPr="00E50E37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Адрес Финансового управления: 413620, Саратовская область, р.п.Озинки, ул.Ленина,14. </w:t>
      </w:r>
    </w:p>
    <w:p w:rsidR="00580B0D" w:rsidRPr="00E50E37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48" w:history="1">
        <w:r w:rsidRPr="00E50E37">
          <w:rPr>
            <w:rStyle w:val="Hyperlink"/>
            <w:rFonts w:ascii="Times New Roman" w:hAnsi="Times New Roman" w:cs="Times New Roman"/>
            <w:sz w:val="28"/>
            <w:szCs w:val="28"/>
          </w:rPr>
          <w:t>fo17ozin@mail.ru</w:t>
        </w:r>
      </w:hyperlink>
      <w:r w:rsidRPr="00E50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B0D" w:rsidRPr="00E50E37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График работ: с 08.00 до 17.15 (обед с 12.00 до 13.00) </w:t>
      </w:r>
    </w:p>
    <w:p w:rsidR="00580B0D" w:rsidRPr="00E50E37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Ответственные за формирование бюджета для граждан: </w:t>
      </w:r>
    </w:p>
    <w:p w:rsidR="00580B0D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финансового управления – Сергеева Лариса Александровна,</w:t>
      </w:r>
    </w:p>
    <w:p w:rsidR="00580B0D" w:rsidRPr="00E50E37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 тел. 8(84576) 4-13-42 </w:t>
      </w:r>
    </w:p>
    <w:p w:rsidR="00580B0D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- начальник бюджетного отдела–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37">
        <w:rPr>
          <w:rFonts w:ascii="Times New Roman" w:hAnsi="Times New Roman" w:cs="Times New Roman"/>
          <w:sz w:val="28"/>
          <w:szCs w:val="28"/>
        </w:rPr>
        <w:t>Лемешкина Любовь Владимировна,</w:t>
      </w:r>
    </w:p>
    <w:p w:rsidR="00580B0D" w:rsidRPr="00E50E37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 тел. 8(84576) 4-13-98</w:t>
      </w:r>
    </w:p>
    <w:p w:rsidR="00580B0D" w:rsidRPr="00E50E37" w:rsidRDefault="00580B0D" w:rsidP="00170125">
      <w:pPr>
        <w:pStyle w:val="BodyText2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отдела бюджетного учета и отчетности – Коломенская Неля Николаевна, тел. 8(84576) 4-13-98</w:t>
      </w:r>
    </w:p>
    <w:p w:rsidR="00580B0D" w:rsidRDefault="00580B0D" w:rsidP="00103A79">
      <w:pPr>
        <w:pStyle w:val="BodyText2"/>
        <w:spacing w:after="0" w:line="240" w:lineRule="auto"/>
        <w:jc w:val="both"/>
        <w:rPr>
          <w:b/>
          <w:bCs/>
          <w:sz w:val="28"/>
          <w:szCs w:val="28"/>
        </w:rPr>
      </w:pPr>
    </w:p>
    <w:p w:rsidR="00580B0D" w:rsidRDefault="00580B0D" w:rsidP="00103A79">
      <w:pPr>
        <w:pStyle w:val="BodyText2"/>
        <w:spacing w:after="0" w:line="240" w:lineRule="auto"/>
        <w:jc w:val="both"/>
        <w:rPr>
          <w:b/>
          <w:bCs/>
          <w:sz w:val="28"/>
          <w:szCs w:val="28"/>
        </w:rPr>
      </w:pPr>
    </w:p>
    <w:p w:rsidR="00580B0D" w:rsidRDefault="00580B0D" w:rsidP="00103A79">
      <w:pPr>
        <w:pStyle w:val="BodyText2"/>
        <w:spacing w:after="0" w:line="240" w:lineRule="auto"/>
        <w:jc w:val="both"/>
        <w:rPr>
          <w:b/>
          <w:bCs/>
          <w:sz w:val="28"/>
          <w:szCs w:val="28"/>
        </w:rPr>
      </w:pPr>
    </w:p>
    <w:p w:rsidR="00580B0D" w:rsidRPr="00931D5C" w:rsidRDefault="00580B0D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80B0D" w:rsidRPr="00931D5C" w:rsidSect="00FE0165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46"/>
    <w:rsid w:val="00002D97"/>
    <w:rsid w:val="00003DFB"/>
    <w:rsid w:val="000076E1"/>
    <w:rsid w:val="00012EFE"/>
    <w:rsid w:val="0001717B"/>
    <w:rsid w:val="0002260B"/>
    <w:rsid w:val="000378C3"/>
    <w:rsid w:val="00042D75"/>
    <w:rsid w:val="000455C9"/>
    <w:rsid w:val="000530A3"/>
    <w:rsid w:val="0005409C"/>
    <w:rsid w:val="0006209F"/>
    <w:rsid w:val="000630B8"/>
    <w:rsid w:val="00063954"/>
    <w:rsid w:val="000643D7"/>
    <w:rsid w:val="000667EB"/>
    <w:rsid w:val="00071581"/>
    <w:rsid w:val="00077314"/>
    <w:rsid w:val="00077BCE"/>
    <w:rsid w:val="00082AF7"/>
    <w:rsid w:val="0008461D"/>
    <w:rsid w:val="00086561"/>
    <w:rsid w:val="0009365D"/>
    <w:rsid w:val="00095E59"/>
    <w:rsid w:val="000A07B2"/>
    <w:rsid w:val="000A6B9A"/>
    <w:rsid w:val="000A7E6B"/>
    <w:rsid w:val="000C46D8"/>
    <w:rsid w:val="000C5225"/>
    <w:rsid w:val="000C7C43"/>
    <w:rsid w:val="000D3EE4"/>
    <w:rsid w:val="000D4F8C"/>
    <w:rsid w:val="000D6875"/>
    <w:rsid w:val="000E2B14"/>
    <w:rsid w:val="000E48A1"/>
    <w:rsid w:val="000F6759"/>
    <w:rsid w:val="00100CC4"/>
    <w:rsid w:val="00103A79"/>
    <w:rsid w:val="0011021D"/>
    <w:rsid w:val="00124495"/>
    <w:rsid w:val="001304AB"/>
    <w:rsid w:val="001344C7"/>
    <w:rsid w:val="001422EF"/>
    <w:rsid w:val="001432BF"/>
    <w:rsid w:val="001563D6"/>
    <w:rsid w:val="00157BB2"/>
    <w:rsid w:val="00160CCF"/>
    <w:rsid w:val="00162C8E"/>
    <w:rsid w:val="00164636"/>
    <w:rsid w:val="00164C3D"/>
    <w:rsid w:val="00170125"/>
    <w:rsid w:val="00173567"/>
    <w:rsid w:val="00174E31"/>
    <w:rsid w:val="001770FD"/>
    <w:rsid w:val="001801A1"/>
    <w:rsid w:val="00183343"/>
    <w:rsid w:val="001851AD"/>
    <w:rsid w:val="00186547"/>
    <w:rsid w:val="0018720D"/>
    <w:rsid w:val="00196438"/>
    <w:rsid w:val="001A5B23"/>
    <w:rsid w:val="001A6226"/>
    <w:rsid w:val="001B0E04"/>
    <w:rsid w:val="001B1F9B"/>
    <w:rsid w:val="001B2F1A"/>
    <w:rsid w:val="001B5907"/>
    <w:rsid w:val="001C1921"/>
    <w:rsid w:val="001C4E20"/>
    <w:rsid w:val="001D68FC"/>
    <w:rsid w:val="001D6932"/>
    <w:rsid w:val="001E0D48"/>
    <w:rsid w:val="001E1CA6"/>
    <w:rsid w:val="001E4646"/>
    <w:rsid w:val="001F194B"/>
    <w:rsid w:val="001F3603"/>
    <w:rsid w:val="001F63CD"/>
    <w:rsid w:val="00200FA6"/>
    <w:rsid w:val="00216710"/>
    <w:rsid w:val="002169BC"/>
    <w:rsid w:val="00222D54"/>
    <w:rsid w:val="00226350"/>
    <w:rsid w:val="00240E7C"/>
    <w:rsid w:val="00241471"/>
    <w:rsid w:val="00242D12"/>
    <w:rsid w:val="0024318F"/>
    <w:rsid w:val="00244F11"/>
    <w:rsid w:val="00246F18"/>
    <w:rsid w:val="00264E0F"/>
    <w:rsid w:val="00265FB0"/>
    <w:rsid w:val="0027621B"/>
    <w:rsid w:val="002773A4"/>
    <w:rsid w:val="002834D9"/>
    <w:rsid w:val="0028610A"/>
    <w:rsid w:val="00290002"/>
    <w:rsid w:val="002950FF"/>
    <w:rsid w:val="002A211F"/>
    <w:rsid w:val="002A678C"/>
    <w:rsid w:val="002B22E4"/>
    <w:rsid w:val="002C2802"/>
    <w:rsid w:val="002C7550"/>
    <w:rsid w:val="002D0C09"/>
    <w:rsid w:val="002D1B34"/>
    <w:rsid w:val="002D2666"/>
    <w:rsid w:val="002D3952"/>
    <w:rsid w:val="002E02F4"/>
    <w:rsid w:val="002E6167"/>
    <w:rsid w:val="002E710B"/>
    <w:rsid w:val="002F291D"/>
    <w:rsid w:val="002F5804"/>
    <w:rsid w:val="002F5869"/>
    <w:rsid w:val="00315AB1"/>
    <w:rsid w:val="003254C4"/>
    <w:rsid w:val="00332A74"/>
    <w:rsid w:val="00334BEB"/>
    <w:rsid w:val="00335F98"/>
    <w:rsid w:val="00336C78"/>
    <w:rsid w:val="0034130E"/>
    <w:rsid w:val="00342312"/>
    <w:rsid w:val="00343E7E"/>
    <w:rsid w:val="0034620E"/>
    <w:rsid w:val="003569B7"/>
    <w:rsid w:val="00362B56"/>
    <w:rsid w:val="0036343B"/>
    <w:rsid w:val="00365F09"/>
    <w:rsid w:val="00366661"/>
    <w:rsid w:val="003707B6"/>
    <w:rsid w:val="00373E42"/>
    <w:rsid w:val="00374DF7"/>
    <w:rsid w:val="00376342"/>
    <w:rsid w:val="00377262"/>
    <w:rsid w:val="00380216"/>
    <w:rsid w:val="00384E70"/>
    <w:rsid w:val="003861DD"/>
    <w:rsid w:val="0038620C"/>
    <w:rsid w:val="00390A00"/>
    <w:rsid w:val="00390E37"/>
    <w:rsid w:val="00395A12"/>
    <w:rsid w:val="00395B34"/>
    <w:rsid w:val="00395EF0"/>
    <w:rsid w:val="003A1787"/>
    <w:rsid w:val="003A5B99"/>
    <w:rsid w:val="003A69D4"/>
    <w:rsid w:val="003A6A48"/>
    <w:rsid w:val="003B309D"/>
    <w:rsid w:val="003D1CCD"/>
    <w:rsid w:val="003D2DF1"/>
    <w:rsid w:val="003F227B"/>
    <w:rsid w:val="003F724C"/>
    <w:rsid w:val="004100A6"/>
    <w:rsid w:val="0041362F"/>
    <w:rsid w:val="00413A22"/>
    <w:rsid w:val="00415B78"/>
    <w:rsid w:val="00417103"/>
    <w:rsid w:val="0042174B"/>
    <w:rsid w:val="00425DA4"/>
    <w:rsid w:val="00427E04"/>
    <w:rsid w:val="00434EBF"/>
    <w:rsid w:val="00436B4F"/>
    <w:rsid w:val="00436F56"/>
    <w:rsid w:val="004522F3"/>
    <w:rsid w:val="00453F20"/>
    <w:rsid w:val="004553BF"/>
    <w:rsid w:val="00456148"/>
    <w:rsid w:val="004575EB"/>
    <w:rsid w:val="00467369"/>
    <w:rsid w:val="00472225"/>
    <w:rsid w:val="00473C2D"/>
    <w:rsid w:val="00475DA2"/>
    <w:rsid w:val="00480D71"/>
    <w:rsid w:val="00484593"/>
    <w:rsid w:val="0048675A"/>
    <w:rsid w:val="00486D69"/>
    <w:rsid w:val="00487BA4"/>
    <w:rsid w:val="004913FF"/>
    <w:rsid w:val="00493D4D"/>
    <w:rsid w:val="00496C63"/>
    <w:rsid w:val="004A5D40"/>
    <w:rsid w:val="004C1354"/>
    <w:rsid w:val="004C1556"/>
    <w:rsid w:val="004D04E3"/>
    <w:rsid w:val="004D24F6"/>
    <w:rsid w:val="004D7D07"/>
    <w:rsid w:val="004E38E0"/>
    <w:rsid w:val="004E76E0"/>
    <w:rsid w:val="004F0900"/>
    <w:rsid w:val="004F1899"/>
    <w:rsid w:val="004F7933"/>
    <w:rsid w:val="00502DA6"/>
    <w:rsid w:val="0050317C"/>
    <w:rsid w:val="0050527D"/>
    <w:rsid w:val="00506685"/>
    <w:rsid w:val="0051275B"/>
    <w:rsid w:val="00513C2C"/>
    <w:rsid w:val="0051747C"/>
    <w:rsid w:val="00523307"/>
    <w:rsid w:val="00530D66"/>
    <w:rsid w:val="0053265E"/>
    <w:rsid w:val="00534293"/>
    <w:rsid w:val="00540F49"/>
    <w:rsid w:val="005443FB"/>
    <w:rsid w:val="00553A96"/>
    <w:rsid w:val="00554AEC"/>
    <w:rsid w:val="00556FA8"/>
    <w:rsid w:val="0056358B"/>
    <w:rsid w:val="0057435D"/>
    <w:rsid w:val="00574F8A"/>
    <w:rsid w:val="00580B0D"/>
    <w:rsid w:val="005863A4"/>
    <w:rsid w:val="00590448"/>
    <w:rsid w:val="00595407"/>
    <w:rsid w:val="00595629"/>
    <w:rsid w:val="00596AF2"/>
    <w:rsid w:val="005A2113"/>
    <w:rsid w:val="005A5CE3"/>
    <w:rsid w:val="005A658D"/>
    <w:rsid w:val="005A793E"/>
    <w:rsid w:val="005B0FDD"/>
    <w:rsid w:val="005B34F2"/>
    <w:rsid w:val="005B5059"/>
    <w:rsid w:val="005B6D5D"/>
    <w:rsid w:val="005C0788"/>
    <w:rsid w:val="005C23FC"/>
    <w:rsid w:val="005C4EE4"/>
    <w:rsid w:val="005D3DB2"/>
    <w:rsid w:val="005E031E"/>
    <w:rsid w:val="005E1573"/>
    <w:rsid w:val="005E4C14"/>
    <w:rsid w:val="005F0AB5"/>
    <w:rsid w:val="005F343D"/>
    <w:rsid w:val="005F4A8F"/>
    <w:rsid w:val="005F4D64"/>
    <w:rsid w:val="005F7205"/>
    <w:rsid w:val="00602C98"/>
    <w:rsid w:val="006077BC"/>
    <w:rsid w:val="00617676"/>
    <w:rsid w:val="00617BC8"/>
    <w:rsid w:val="0062561E"/>
    <w:rsid w:val="00625E6D"/>
    <w:rsid w:val="006263B2"/>
    <w:rsid w:val="00632747"/>
    <w:rsid w:val="00633BA5"/>
    <w:rsid w:val="00641368"/>
    <w:rsid w:val="0064194B"/>
    <w:rsid w:val="006443B8"/>
    <w:rsid w:val="00644B92"/>
    <w:rsid w:val="00647200"/>
    <w:rsid w:val="00657BD9"/>
    <w:rsid w:val="006609DD"/>
    <w:rsid w:val="00670F6E"/>
    <w:rsid w:val="00675277"/>
    <w:rsid w:val="0067713A"/>
    <w:rsid w:val="00677D7A"/>
    <w:rsid w:val="006840C9"/>
    <w:rsid w:val="0068739E"/>
    <w:rsid w:val="00690DB8"/>
    <w:rsid w:val="00696590"/>
    <w:rsid w:val="006A2245"/>
    <w:rsid w:val="006B20A6"/>
    <w:rsid w:val="006B299C"/>
    <w:rsid w:val="006B355C"/>
    <w:rsid w:val="006B692E"/>
    <w:rsid w:val="006C456B"/>
    <w:rsid w:val="006C6A3A"/>
    <w:rsid w:val="006C6C10"/>
    <w:rsid w:val="006D43DF"/>
    <w:rsid w:val="006D4580"/>
    <w:rsid w:val="006D465A"/>
    <w:rsid w:val="006E566E"/>
    <w:rsid w:val="006F1A8A"/>
    <w:rsid w:val="006F2106"/>
    <w:rsid w:val="006F46CD"/>
    <w:rsid w:val="00700689"/>
    <w:rsid w:val="00703B61"/>
    <w:rsid w:val="00704C72"/>
    <w:rsid w:val="00714ABF"/>
    <w:rsid w:val="00714BA8"/>
    <w:rsid w:val="00715942"/>
    <w:rsid w:val="007167C0"/>
    <w:rsid w:val="0072023F"/>
    <w:rsid w:val="007234BF"/>
    <w:rsid w:val="0072647E"/>
    <w:rsid w:val="00730F1B"/>
    <w:rsid w:val="00731039"/>
    <w:rsid w:val="00736114"/>
    <w:rsid w:val="00736DBE"/>
    <w:rsid w:val="007371B1"/>
    <w:rsid w:val="007433FD"/>
    <w:rsid w:val="00744EEC"/>
    <w:rsid w:val="00745832"/>
    <w:rsid w:val="007459E1"/>
    <w:rsid w:val="007506EA"/>
    <w:rsid w:val="00755A34"/>
    <w:rsid w:val="00765CCB"/>
    <w:rsid w:val="00765EB9"/>
    <w:rsid w:val="0076729F"/>
    <w:rsid w:val="00771610"/>
    <w:rsid w:val="00771A69"/>
    <w:rsid w:val="00772D50"/>
    <w:rsid w:val="00780749"/>
    <w:rsid w:val="00783CD0"/>
    <w:rsid w:val="00787B96"/>
    <w:rsid w:val="00790F1F"/>
    <w:rsid w:val="007A3B87"/>
    <w:rsid w:val="007A552F"/>
    <w:rsid w:val="007A75D0"/>
    <w:rsid w:val="007B0CB8"/>
    <w:rsid w:val="007B45E5"/>
    <w:rsid w:val="007B59EB"/>
    <w:rsid w:val="007C302D"/>
    <w:rsid w:val="007D5A95"/>
    <w:rsid w:val="007E4409"/>
    <w:rsid w:val="007E5D66"/>
    <w:rsid w:val="008043C5"/>
    <w:rsid w:val="00806EE0"/>
    <w:rsid w:val="008158D5"/>
    <w:rsid w:val="00817A3E"/>
    <w:rsid w:val="00822A1B"/>
    <w:rsid w:val="008233F8"/>
    <w:rsid w:val="0083347F"/>
    <w:rsid w:val="00836453"/>
    <w:rsid w:val="008432B2"/>
    <w:rsid w:val="00843D87"/>
    <w:rsid w:val="00847419"/>
    <w:rsid w:val="008555E1"/>
    <w:rsid w:val="0086137D"/>
    <w:rsid w:val="00865EC6"/>
    <w:rsid w:val="0088077A"/>
    <w:rsid w:val="00880F39"/>
    <w:rsid w:val="008813AA"/>
    <w:rsid w:val="00881B28"/>
    <w:rsid w:val="00881B8E"/>
    <w:rsid w:val="00882888"/>
    <w:rsid w:val="0089153E"/>
    <w:rsid w:val="0089337B"/>
    <w:rsid w:val="0089634A"/>
    <w:rsid w:val="00897CEE"/>
    <w:rsid w:val="008C48E8"/>
    <w:rsid w:val="008D0CF5"/>
    <w:rsid w:val="008D25F7"/>
    <w:rsid w:val="008D7650"/>
    <w:rsid w:val="008E1B9D"/>
    <w:rsid w:val="008E36BA"/>
    <w:rsid w:val="008E43C8"/>
    <w:rsid w:val="008F3B89"/>
    <w:rsid w:val="008F5AB6"/>
    <w:rsid w:val="0090189C"/>
    <w:rsid w:val="00902AE4"/>
    <w:rsid w:val="00904227"/>
    <w:rsid w:val="00913AE9"/>
    <w:rsid w:val="009144D4"/>
    <w:rsid w:val="009154D2"/>
    <w:rsid w:val="00917231"/>
    <w:rsid w:val="009225A6"/>
    <w:rsid w:val="00924B00"/>
    <w:rsid w:val="0092722B"/>
    <w:rsid w:val="00931D5C"/>
    <w:rsid w:val="00931DFD"/>
    <w:rsid w:val="0094615C"/>
    <w:rsid w:val="00947521"/>
    <w:rsid w:val="009513EC"/>
    <w:rsid w:val="00951E61"/>
    <w:rsid w:val="00955B5E"/>
    <w:rsid w:val="00956045"/>
    <w:rsid w:val="00961278"/>
    <w:rsid w:val="009635DB"/>
    <w:rsid w:val="009651F3"/>
    <w:rsid w:val="00967DD3"/>
    <w:rsid w:val="00974843"/>
    <w:rsid w:val="00981FDE"/>
    <w:rsid w:val="00982CEB"/>
    <w:rsid w:val="00985413"/>
    <w:rsid w:val="00990AA8"/>
    <w:rsid w:val="00991BF2"/>
    <w:rsid w:val="00993F1C"/>
    <w:rsid w:val="0099571D"/>
    <w:rsid w:val="009A6F61"/>
    <w:rsid w:val="009B5CD3"/>
    <w:rsid w:val="009B6875"/>
    <w:rsid w:val="009B7424"/>
    <w:rsid w:val="009B794D"/>
    <w:rsid w:val="009C4DC6"/>
    <w:rsid w:val="009C69E0"/>
    <w:rsid w:val="009C7202"/>
    <w:rsid w:val="009D5F8A"/>
    <w:rsid w:val="009D6CB8"/>
    <w:rsid w:val="009E32F4"/>
    <w:rsid w:val="009F0604"/>
    <w:rsid w:val="009F1E51"/>
    <w:rsid w:val="00A00FE8"/>
    <w:rsid w:val="00A132AD"/>
    <w:rsid w:val="00A16B27"/>
    <w:rsid w:val="00A16DE1"/>
    <w:rsid w:val="00A17FC0"/>
    <w:rsid w:val="00A27AD8"/>
    <w:rsid w:val="00A33037"/>
    <w:rsid w:val="00A368F4"/>
    <w:rsid w:val="00A405A9"/>
    <w:rsid w:val="00A41370"/>
    <w:rsid w:val="00A4189C"/>
    <w:rsid w:val="00A52DF0"/>
    <w:rsid w:val="00A5448B"/>
    <w:rsid w:val="00A5699B"/>
    <w:rsid w:val="00A57155"/>
    <w:rsid w:val="00A672A8"/>
    <w:rsid w:val="00A750DA"/>
    <w:rsid w:val="00A82D29"/>
    <w:rsid w:val="00A8344D"/>
    <w:rsid w:val="00A878E7"/>
    <w:rsid w:val="00A9656A"/>
    <w:rsid w:val="00AA2624"/>
    <w:rsid w:val="00AA5C42"/>
    <w:rsid w:val="00AB1976"/>
    <w:rsid w:val="00AC28D7"/>
    <w:rsid w:val="00AC569D"/>
    <w:rsid w:val="00AC71BA"/>
    <w:rsid w:val="00AC7380"/>
    <w:rsid w:val="00AD43B5"/>
    <w:rsid w:val="00AD5A8C"/>
    <w:rsid w:val="00AE5346"/>
    <w:rsid w:val="00AF3B2F"/>
    <w:rsid w:val="00AF5188"/>
    <w:rsid w:val="00AF7A7A"/>
    <w:rsid w:val="00B012DE"/>
    <w:rsid w:val="00B037D8"/>
    <w:rsid w:val="00B038B7"/>
    <w:rsid w:val="00B03D5F"/>
    <w:rsid w:val="00B123F5"/>
    <w:rsid w:val="00B13660"/>
    <w:rsid w:val="00B16E1B"/>
    <w:rsid w:val="00B212B6"/>
    <w:rsid w:val="00B21DC1"/>
    <w:rsid w:val="00B242C9"/>
    <w:rsid w:val="00B3216B"/>
    <w:rsid w:val="00B4068B"/>
    <w:rsid w:val="00B463C7"/>
    <w:rsid w:val="00B47DB0"/>
    <w:rsid w:val="00B50C4A"/>
    <w:rsid w:val="00B51C3D"/>
    <w:rsid w:val="00B5205A"/>
    <w:rsid w:val="00B53ABF"/>
    <w:rsid w:val="00B6224E"/>
    <w:rsid w:val="00B67EFC"/>
    <w:rsid w:val="00B71426"/>
    <w:rsid w:val="00B80479"/>
    <w:rsid w:val="00B80721"/>
    <w:rsid w:val="00B815B7"/>
    <w:rsid w:val="00B81634"/>
    <w:rsid w:val="00B938C6"/>
    <w:rsid w:val="00BA11E8"/>
    <w:rsid w:val="00BA5F16"/>
    <w:rsid w:val="00BB2002"/>
    <w:rsid w:val="00BB23B3"/>
    <w:rsid w:val="00BB3CF8"/>
    <w:rsid w:val="00BB683C"/>
    <w:rsid w:val="00BC2E1E"/>
    <w:rsid w:val="00BC3B78"/>
    <w:rsid w:val="00BD078C"/>
    <w:rsid w:val="00BD4B31"/>
    <w:rsid w:val="00BD6917"/>
    <w:rsid w:val="00BE2078"/>
    <w:rsid w:val="00BE27F6"/>
    <w:rsid w:val="00BE295A"/>
    <w:rsid w:val="00BE4A78"/>
    <w:rsid w:val="00BF2A80"/>
    <w:rsid w:val="00BF65FA"/>
    <w:rsid w:val="00C03695"/>
    <w:rsid w:val="00C13634"/>
    <w:rsid w:val="00C149B1"/>
    <w:rsid w:val="00C14B7A"/>
    <w:rsid w:val="00C26013"/>
    <w:rsid w:val="00C278F4"/>
    <w:rsid w:val="00C30E60"/>
    <w:rsid w:val="00C30E85"/>
    <w:rsid w:val="00C41A76"/>
    <w:rsid w:val="00C41AB4"/>
    <w:rsid w:val="00C44081"/>
    <w:rsid w:val="00C4604A"/>
    <w:rsid w:val="00C504E0"/>
    <w:rsid w:val="00C52C56"/>
    <w:rsid w:val="00C61DFB"/>
    <w:rsid w:val="00C62576"/>
    <w:rsid w:val="00C62D6A"/>
    <w:rsid w:val="00C73479"/>
    <w:rsid w:val="00C83A17"/>
    <w:rsid w:val="00C852F8"/>
    <w:rsid w:val="00C87412"/>
    <w:rsid w:val="00C936D5"/>
    <w:rsid w:val="00CA07D4"/>
    <w:rsid w:val="00CA409F"/>
    <w:rsid w:val="00CB00D1"/>
    <w:rsid w:val="00CB1011"/>
    <w:rsid w:val="00CB34A7"/>
    <w:rsid w:val="00CB5DE5"/>
    <w:rsid w:val="00CB7237"/>
    <w:rsid w:val="00CB7A93"/>
    <w:rsid w:val="00CC0CFD"/>
    <w:rsid w:val="00CC1C71"/>
    <w:rsid w:val="00CD62C4"/>
    <w:rsid w:val="00CE0413"/>
    <w:rsid w:val="00CE76D0"/>
    <w:rsid w:val="00CF452A"/>
    <w:rsid w:val="00D012A8"/>
    <w:rsid w:val="00D020F4"/>
    <w:rsid w:val="00D04FC0"/>
    <w:rsid w:val="00D11355"/>
    <w:rsid w:val="00D15C29"/>
    <w:rsid w:val="00D16A0B"/>
    <w:rsid w:val="00D24FDC"/>
    <w:rsid w:val="00D2568F"/>
    <w:rsid w:val="00D30228"/>
    <w:rsid w:val="00D30347"/>
    <w:rsid w:val="00D329AB"/>
    <w:rsid w:val="00D47097"/>
    <w:rsid w:val="00D526FB"/>
    <w:rsid w:val="00D53D5D"/>
    <w:rsid w:val="00D559B6"/>
    <w:rsid w:val="00D56BB6"/>
    <w:rsid w:val="00D630C3"/>
    <w:rsid w:val="00D642EB"/>
    <w:rsid w:val="00D67088"/>
    <w:rsid w:val="00D67F19"/>
    <w:rsid w:val="00D7528E"/>
    <w:rsid w:val="00D761E1"/>
    <w:rsid w:val="00D77633"/>
    <w:rsid w:val="00D863E1"/>
    <w:rsid w:val="00D958EC"/>
    <w:rsid w:val="00DA1041"/>
    <w:rsid w:val="00DA1B1D"/>
    <w:rsid w:val="00DA7EF1"/>
    <w:rsid w:val="00DB104A"/>
    <w:rsid w:val="00DB1F8F"/>
    <w:rsid w:val="00DB603C"/>
    <w:rsid w:val="00DC2D9D"/>
    <w:rsid w:val="00DC4637"/>
    <w:rsid w:val="00DD21FD"/>
    <w:rsid w:val="00DD30DB"/>
    <w:rsid w:val="00DE211F"/>
    <w:rsid w:val="00E00BA9"/>
    <w:rsid w:val="00E0517D"/>
    <w:rsid w:val="00E057E5"/>
    <w:rsid w:val="00E061EB"/>
    <w:rsid w:val="00E06EBE"/>
    <w:rsid w:val="00E14DE6"/>
    <w:rsid w:val="00E20986"/>
    <w:rsid w:val="00E25CE9"/>
    <w:rsid w:val="00E3217D"/>
    <w:rsid w:val="00E444B2"/>
    <w:rsid w:val="00E50E37"/>
    <w:rsid w:val="00E52DA2"/>
    <w:rsid w:val="00E5560E"/>
    <w:rsid w:val="00E65798"/>
    <w:rsid w:val="00E6658A"/>
    <w:rsid w:val="00E720B9"/>
    <w:rsid w:val="00E85A76"/>
    <w:rsid w:val="00E87224"/>
    <w:rsid w:val="00E87BD9"/>
    <w:rsid w:val="00E926D1"/>
    <w:rsid w:val="00EA0DBB"/>
    <w:rsid w:val="00EA2288"/>
    <w:rsid w:val="00EA3882"/>
    <w:rsid w:val="00EA4791"/>
    <w:rsid w:val="00EA5C21"/>
    <w:rsid w:val="00EB3CA7"/>
    <w:rsid w:val="00EB61BA"/>
    <w:rsid w:val="00EB624D"/>
    <w:rsid w:val="00ED18B4"/>
    <w:rsid w:val="00ED3782"/>
    <w:rsid w:val="00ED3A8E"/>
    <w:rsid w:val="00EE248B"/>
    <w:rsid w:val="00EE4538"/>
    <w:rsid w:val="00EE6570"/>
    <w:rsid w:val="00EF201C"/>
    <w:rsid w:val="00EF446B"/>
    <w:rsid w:val="00F00B69"/>
    <w:rsid w:val="00F03B0E"/>
    <w:rsid w:val="00F12ABB"/>
    <w:rsid w:val="00F160A5"/>
    <w:rsid w:val="00F17C5C"/>
    <w:rsid w:val="00F205F5"/>
    <w:rsid w:val="00F211FA"/>
    <w:rsid w:val="00F213DF"/>
    <w:rsid w:val="00F23E39"/>
    <w:rsid w:val="00F240E5"/>
    <w:rsid w:val="00F2643A"/>
    <w:rsid w:val="00F27113"/>
    <w:rsid w:val="00F35CC3"/>
    <w:rsid w:val="00F41CEA"/>
    <w:rsid w:val="00F424B4"/>
    <w:rsid w:val="00F571B8"/>
    <w:rsid w:val="00F663EB"/>
    <w:rsid w:val="00F6660B"/>
    <w:rsid w:val="00F71673"/>
    <w:rsid w:val="00F71D49"/>
    <w:rsid w:val="00F7441C"/>
    <w:rsid w:val="00F86FDC"/>
    <w:rsid w:val="00F9593B"/>
    <w:rsid w:val="00F9758A"/>
    <w:rsid w:val="00FA31CB"/>
    <w:rsid w:val="00FA5585"/>
    <w:rsid w:val="00FA7D8E"/>
    <w:rsid w:val="00FB20AF"/>
    <w:rsid w:val="00FC00D6"/>
    <w:rsid w:val="00FC0F9D"/>
    <w:rsid w:val="00FC5E0B"/>
    <w:rsid w:val="00FC60D9"/>
    <w:rsid w:val="00FE0165"/>
    <w:rsid w:val="00FE1EB3"/>
    <w:rsid w:val="00FE3552"/>
    <w:rsid w:val="00FF47A6"/>
    <w:rsid w:val="00FF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312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337B"/>
    <w:rPr>
      <w:rFonts w:ascii="Arial" w:hAnsi="Arial" w:cs="Arial"/>
      <w:b/>
      <w:bCs/>
      <w:color w:val="000080"/>
      <w:sz w:val="24"/>
      <w:szCs w:val="24"/>
    </w:rPr>
  </w:style>
  <w:style w:type="table" w:styleId="TableGrid">
    <w:name w:val="Table Grid"/>
    <w:basedOn w:val="TableNormal"/>
    <w:uiPriority w:val="99"/>
    <w:rsid w:val="00E06EB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Caption">
    <w:name w:val="caption"/>
    <w:basedOn w:val="Normal"/>
    <w:next w:val="Normal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rsid w:val="00103A7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03A79"/>
    <w:rPr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rsid w:val="00103A7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103A79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103A79"/>
    <w:rPr>
      <w:color w:val="0000FF"/>
      <w:u w:val="single"/>
    </w:rPr>
  </w:style>
  <w:style w:type="paragraph" w:customStyle="1" w:styleId="ConsPlusNonformat">
    <w:name w:val="ConsPlusNonformat"/>
    <w:uiPriority w:val="99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рижатый влево"/>
    <w:basedOn w:val="Normal"/>
    <w:next w:val="Normal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89337B"/>
    <w:rPr>
      <w:rFonts w:cs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9337B"/>
    <w:rPr>
      <w:sz w:val="22"/>
      <w:szCs w:val="22"/>
      <w:lang w:val="ru-RU" w:eastAsia="ru-RU"/>
    </w:rPr>
  </w:style>
  <w:style w:type="character" w:customStyle="1" w:styleId="a0">
    <w:name w:val="Цветовое выделение"/>
    <w:uiPriority w:val="99"/>
    <w:rsid w:val="0089337B"/>
    <w:rPr>
      <w:b/>
      <w:bCs/>
      <w:color w:val="000080"/>
    </w:rPr>
  </w:style>
  <w:style w:type="paragraph" w:customStyle="1" w:styleId="a1">
    <w:name w:val="Нормальный (таблица)"/>
    <w:basedOn w:val="Normal"/>
    <w:next w:val="Normal"/>
    <w:uiPriority w:val="99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8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26" Type="http://schemas.openxmlformats.org/officeDocument/2006/relationships/image" Target="media/image16.png"/><Relationship Id="rId39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oleObject" Target="embeddings/oleObject16.bin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2.png"/><Relationship Id="rId46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image" Target="http://ozinki.sarmo.ru/bitrix/templates/adm/image/logo.pn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5.bin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4.png"/><Relationship Id="rId27" Type="http://schemas.openxmlformats.org/officeDocument/2006/relationships/oleObject" Target="embeddings/oleObject6.bin"/><Relationship Id="rId30" Type="http://schemas.openxmlformats.org/officeDocument/2006/relationships/image" Target="media/image18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hyperlink" Target="mailto:fo17ozin@mail.ru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146</TotalTime>
  <Pages>19</Pages>
  <Words>2640</Words>
  <Characters>15052</Characters>
  <Application>Microsoft Office Outlook</Application>
  <DocSecurity>0</DocSecurity>
  <Lines>0</Lines>
  <Paragraphs>0</Paragraphs>
  <ScaleCrop>false</ScaleCrop>
  <Company>FU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</dc:title>
  <dc:subject/>
  <dc:creator>Ignateva</dc:creator>
  <cp:keywords/>
  <dc:description/>
  <cp:lastModifiedBy>Administrator</cp:lastModifiedBy>
  <cp:revision>11</cp:revision>
  <cp:lastPrinted>2019-04-10T06:14:00Z</cp:lastPrinted>
  <dcterms:created xsi:type="dcterms:W3CDTF">2019-04-09T12:45:00Z</dcterms:created>
  <dcterms:modified xsi:type="dcterms:W3CDTF">2019-04-25T11:05:00Z</dcterms:modified>
</cp:coreProperties>
</file>